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AF6E" w14:textId="297C89F9" w:rsidR="00A85849" w:rsidRDefault="00D503D2">
      <w:pPr>
        <w:pStyle w:val="table-after"/>
        <w:rPr>
          <w:color w:val="000000"/>
        </w:rPr>
        <w:sectPr w:rsidR="00A85849" w:rsidSect="00A40C0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134" w:bottom="1134" w:left="1134" w:header="567" w:footer="397" w:gutter="0"/>
          <w:pgNumType w:start="1"/>
          <w:cols w:space="720"/>
          <w:docGrid w:linePitch="360"/>
        </w:sectPr>
      </w:pPr>
      <w:r>
        <w:rPr>
          <w:noProof/>
          <w:color w:val="000000"/>
        </w:rPr>
        <mc:AlternateContent>
          <mc:Choice Requires="wps">
            <w:drawing>
              <wp:anchor distT="0" distB="0" distL="114300" distR="114300" simplePos="0" relativeHeight="251657728" behindDoc="0" locked="0" layoutInCell="1" allowOverlap="1" wp14:anchorId="54D58E81" wp14:editId="372DBB23">
                <wp:simplePos x="0" y="0"/>
                <wp:positionH relativeFrom="column">
                  <wp:posOffset>0</wp:posOffset>
                </wp:positionH>
                <wp:positionV relativeFrom="paragraph">
                  <wp:posOffset>0</wp:posOffset>
                </wp:positionV>
                <wp:extent cx="0" cy="0"/>
                <wp:effectExtent l="9525" t="9525" r="9525" b="9525"/>
                <wp:wrapNone/>
                <wp:docPr id="1"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1A7B2702" w14:textId="77777777" w:rsidR="00A85849" w:rsidRDefault="00A8584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58E81" id="_x0000_t202" coordsize="21600,21600" o:spt="202" path="m,l,21600r21600,l21600,xe">
                <v:stroke joinstyle="miter"/>
                <v:path gradientshapeok="t" o:connecttype="rect"/>
              </v:shapetype>
              <v:shape id="Carma DocSys~brief" o:spid="_x0000_s1026" type="#_x0000_t202" style="position:absolute;margin-left:0;margin-top:0;width:0;height:0;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cpCgIAACMEAAAOAAAAZHJzL2Uyb0RvYy54bWysU81u2zAMvg/YOwi6L06CZG2NOEWXLsOA&#10;7gfo+gC0LNvCZFGTlNh5+1FykgbdehmmAyGK1EfyI7m6HTrN9tJ5habgs8mUM2kEVso0BX/6sX13&#10;zZkPYCrQaGTBD9Lz2/XbN6ve5nKOLepKOkYgxue9LXgbgs2zzItWduAnaKUhY42ug0Cqa7LKQU/o&#10;nc7m0+n7rEdXWYdCek+v96ORrxN+XUsRvtW1l4HpglNuIUmXZBlltl5B3jiwrRLHNOAfsuhAGQp6&#10;hrqHAGzn1B9QnRIOPdZhIrDLsK6VkKkGqmY2fVHNYwtWplqIHG/PNPn/Byu+7h/td8fC8AEHamAq&#10;wtsHFD89M7hpwTTyzjnsWwkVBZ5FyrLe+vz4NVLtcx9Byv4LVtRk2AVMQEPtusgK1ckInRpwOJMu&#10;h8DE+ChOrxnkpy/W+fBJYsfipeCOOpkgYf/gQ0wB8pNLjOBRq2qrtE6Ka8qNdmwP1PVtOinrF27a&#10;sL7gN8v5cqz6VYhpOn+D6FSg8dWqK/j12QnyyNVHU6XhCqD0eKeUtTmSF/kamQtDOZBjJLHE6kA0&#10;OhzHlNaKLlHOr4i6nqa04P7XDpzkTH821I2b2WIRxzopi+XVnBR3aSkvLWBEizT8gbPxugnjKuys&#10;U01Lwcb+G7yjDtYq8fyc2DF1msRE/3Fr4qhf6snrebfXvwEAAP//AwBQSwMEFAAGAAgAAAAhAKAJ&#10;lQDWAAAA/wAAAA8AAABkcnMvZG93bnJldi54bWxMj81qwzAQhO+FvIPYQG+NnEJ/7FoOwdBDC6VN&#10;0geQra1laq2MJCfO23fTS3sZdpll9ptyM7tBHDHE3pOC9SoDgdR601On4PPwfPMIIiZNRg+eUMEZ&#10;I2yqxVWpC+NPtMPjPnWCQygWWoFNaSykjK1Fp+PKj0jsffngdOI1dNIEfeJwN8jbLLuXTvfEH6we&#10;sbbYfu8np6B+e8/tw67u8vOhyV8/7iZ6CZNS18t5+wQi4Zz+juGCz+hQMVPjJzJRDAq4SPpV9nhu&#10;LiqrUv7nrn4AAAD//wMAUEsBAi0AFAAGAAgAAAAhALaDOJL+AAAA4QEAABMAAAAAAAAAAAAAAAAA&#10;AAAAAFtDb250ZW50X1R5cGVzXS54bWxQSwECLQAUAAYACAAAACEAOP0h/9YAAACUAQAACwAAAAAA&#10;AAAAAAAAAAAvAQAAX3JlbHMvLnJlbHNQSwECLQAUAAYACAAAACEAVV03KQoCAAAjBAAADgAAAAAA&#10;AAAAAAAAAAAuAgAAZHJzL2Uyb0RvYy54bWxQSwECLQAUAAYACAAAACEAoAmVANYAAAD/AAAADwAA&#10;AAAAAAAAAAAAAABkBAAAZHJzL2Rvd25yZXYueG1sUEsFBgAAAAAEAAQA8wAAAGcFAAAAAA==&#10;">
                <v:textbox style="layout-flow:vertical;mso-layout-flow-alt:bottom-to-top">
                  <w:txbxContent>
                    <w:p w14:paraId="1A7B2702" w14:textId="77777777" w:rsidR="00A85849" w:rsidRDefault="00A85849"/>
                  </w:txbxContent>
                </v:textbox>
              </v:shape>
            </w:pict>
          </mc:Fallback>
        </mc:AlternateContent>
      </w:r>
    </w:p>
    <w:p w14:paraId="59EE6B5D" w14:textId="66707691" w:rsidR="005C14E8" w:rsidRDefault="004E6A08" w:rsidP="003C4EEE">
      <w:pPr>
        <w:rPr>
          <w:rFonts w:cs="Arial"/>
          <w:sz w:val="20"/>
          <w:szCs w:val="20"/>
        </w:rPr>
      </w:pPr>
      <w:r w:rsidRPr="002C6AA6">
        <w:rPr>
          <w:b/>
          <w:sz w:val="24"/>
          <w:szCs w:val="24"/>
        </w:rPr>
        <w:t>Aanbiedingsbrief Overeenkomst</w:t>
      </w:r>
      <w:r>
        <w:rPr>
          <w:b/>
          <w:sz w:val="24"/>
          <w:szCs w:val="24"/>
        </w:rPr>
        <w:t xml:space="preserve"> </w:t>
      </w:r>
      <w:r w:rsidRPr="004E6A08">
        <w:rPr>
          <w:b/>
          <w:sz w:val="24"/>
          <w:szCs w:val="24"/>
        </w:rPr>
        <w:t>Logopedie</w:t>
      </w:r>
      <w:r w:rsidR="00AF7AB7">
        <w:rPr>
          <w:b/>
          <w:sz w:val="24"/>
          <w:szCs w:val="24"/>
        </w:rPr>
        <w:t xml:space="preserve"> </w:t>
      </w:r>
      <w:r w:rsidR="00AD312C">
        <w:rPr>
          <w:b/>
          <w:sz w:val="24"/>
          <w:szCs w:val="24"/>
        </w:rPr>
        <w:t>202</w:t>
      </w:r>
      <w:r w:rsidR="00674F68">
        <w:rPr>
          <w:b/>
          <w:sz w:val="24"/>
          <w:szCs w:val="24"/>
        </w:rPr>
        <w:t>3</w:t>
      </w:r>
      <w:r w:rsidR="00DC0D78">
        <w:rPr>
          <w:b/>
          <w:sz w:val="24"/>
          <w:szCs w:val="24"/>
        </w:rPr>
        <w:t xml:space="preserve"> </w:t>
      </w:r>
      <w:r w:rsidR="005C14E8">
        <w:rPr>
          <w:b/>
          <w:sz w:val="24"/>
          <w:szCs w:val="24"/>
        </w:rPr>
        <w:t>–</w:t>
      </w:r>
      <w:r w:rsidR="001D58F8">
        <w:rPr>
          <w:b/>
          <w:sz w:val="24"/>
          <w:szCs w:val="24"/>
        </w:rPr>
        <w:t xml:space="preserve"> </w:t>
      </w:r>
      <w:r w:rsidR="00DC0D78">
        <w:rPr>
          <w:b/>
          <w:sz w:val="24"/>
          <w:szCs w:val="24"/>
        </w:rPr>
        <w:t>202</w:t>
      </w:r>
      <w:r w:rsidR="00674F68">
        <w:rPr>
          <w:b/>
          <w:sz w:val="24"/>
          <w:szCs w:val="24"/>
        </w:rPr>
        <w:t>4</w:t>
      </w:r>
    </w:p>
    <w:p w14:paraId="714611D4" w14:textId="77777777" w:rsidR="005C14E8" w:rsidRDefault="005C14E8" w:rsidP="003C4EEE">
      <w:pPr>
        <w:rPr>
          <w:rFonts w:cs="Arial"/>
          <w:sz w:val="20"/>
          <w:szCs w:val="20"/>
        </w:rPr>
      </w:pPr>
    </w:p>
    <w:p w14:paraId="22FA3954" w14:textId="77777777" w:rsidR="005C14E8" w:rsidRDefault="005C14E8" w:rsidP="003C4EEE">
      <w:pPr>
        <w:rPr>
          <w:rFonts w:cs="Arial"/>
          <w:sz w:val="20"/>
          <w:szCs w:val="20"/>
        </w:rPr>
      </w:pPr>
    </w:p>
    <w:p w14:paraId="6316B383" w14:textId="00DC6ACF" w:rsidR="003C4EEE" w:rsidRPr="00327ADA" w:rsidRDefault="003C4EEE" w:rsidP="003C4EEE">
      <w:pPr>
        <w:rPr>
          <w:rFonts w:cs="Arial"/>
          <w:sz w:val="20"/>
          <w:szCs w:val="20"/>
        </w:rPr>
      </w:pPr>
      <w:r w:rsidRPr="00327ADA">
        <w:rPr>
          <w:rFonts w:cs="Arial"/>
          <w:sz w:val="20"/>
          <w:szCs w:val="20"/>
        </w:rPr>
        <w:t xml:space="preserve">Geachte </w:t>
      </w:r>
      <w:r w:rsidR="001F0EAD" w:rsidRPr="00327ADA">
        <w:rPr>
          <w:rFonts w:cs="Arial"/>
          <w:sz w:val="20"/>
          <w:szCs w:val="20"/>
        </w:rPr>
        <w:t>heer, mevrouw,</w:t>
      </w:r>
    </w:p>
    <w:p w14:paraId="78F19FA6" w14:textId="77777777" w:rsidR="003C4EEE" w:rsidRPr="00327ADA" w:rsidRDefault="003C4EEE" w:rsidP="003C4EEE">
      <w:pPr>
        <w:keepLines w:val="0"/>
        <w:spacing w:line="240" w:lineRule="auto"/>
        <w:rPr>
          <w:rFonts w:cs="Arial"/>
          <w:sz w:val="20"/>
          <w:szCs w:val="20"/>
        </w:rPr>
      </w:pPr>
    </w:p>
    <w:p w14:paraId="738418ED" w14:textId="77777777" w:rsidR="003636AC" w:rsidRDefault="003C4EEE" w:rsidP="003636AC">
      <w:pPr>
        <w:keepLines w:val="0"/>
        <w:spacing w:line="240" w:lineRule="auto"/>
        <w:rPr>
          <w:rFonts w:cs="Arial"/>
          <w:sz w:val="20"/>
          <w:szCs w:val="20"/>
        </w:rPr>
      </w:pPr>
      <w:bookmarkStart w:id="0" w:name="_Hlk48214793"/>
      <w:r w:rsidRPr="5EFF8C23">
        <w:rPr>
          <w:rFonts w:cs="Arial"/>
          <w:sz w:val="20"/>
          <w:szCs w:val="20"/>
        </w:rPr>
        <w:t xml:space="preserve">Graag bieden we u de </w:t>
      </w:r>
      <w:r w:rsidR="0099645E" w:rsidRPr="5EFF8C23">
        <w:rPr>
          <w:rFonts w:cs="Arial"/>
          <w:sz w:val="20"/>
          <w:szCs w:val="20"/>
        </w:rPr>
        <w:t xml:space="preserve">Overeenkomst </w:t>
      </w:r>
      <w:r w:rsidR="003E1809" w:rsidRPr="5EFF8C23">
        <w:rPr>
          <w:rFonts w:cs="Arial"/>
          <w:sz w:val="20"/>
          <w:szCs w:val="20"/>
        </w:rPr>
        <w:t>Logopedie</w:t>
      </w:r>
      <w:r w:rsidR="0099645E" w:rsidRPr="5EFF8C23">
        <w:rPr>
          <w:rFonts w:cs="Arial"/>
          <w:sz w:val="20"/>
          <w:szCs w:val="20"/>
        </w:rPr>
        <w:t xml:space="preserve"> </w:t>
      </w:r>
      <w:r w:rsidRPr="5EFF8C23">
        <w:rPr>
          <w:rFonts w:cs="Arial"/>
          <w:sz w:val="20"/>
          <w:szCs w:val="20"/>
        </w:rPr>
        <w:t>20</w:t>
      </w:r>
      <w:r w:rsidR="00AD312C" w:rsidRPr="5EFF8C23">
        <w:rPr>
          <w:rFonts w:cs="Arial"/>
          <w:sz w:val="20"/>
          <w:szCs w:val="20"/>
        </w:rPr>
        <w:t>2</w:t>
      </w:r>
      <w:r w:rsidR="00674F68" w:rsidRPr="5EFF8C23">
        <w:rPr>
          <w:rFonts w:cs="Arial"/>
          <w:sz w:val="20"/>
          <w:szCs w:val="20"/>
        </w:rPr>
        <w:t>3</w:t>
      </w:r>
      <w:r w:rsidR="00DC0D78" w:rsidRPr="5EFF8C23">
        <w:rPr>
          <w:rFonts w:cs="Arial"/>
          <w:sz w:val="20"/>
          <w:szCs w:val="20"/>
        </w:rPr>
        <w:t xml:space="preserve"> </w:t>
      </w:r>
      <w:r w:rsidR="001D58F8" w:rsidRPr="5EFF8C23">
        <w:rPr>
          <w:rFonts w:cs="Arial"/>
          <w:sz w:val="20"/>
          <w:szCs w:val="20"/>
        </w:rPr>
        <w:t xml:space="preserve">– </w:t>
      </w:r>
      <w:r w:rsidR="00DC0D78" w:rsidRPr="5EFF8C23">
        <w:rPr>
          <w:rFonts w:cs="Arial"/>
          <w:sz w:val="20"/>
          <w:szCs w:val="20"/>
        </w:rPr>
        <w:t>202</w:t>
      </w:r>
      <w:r w:rsidR="00674F68" w:rsidRPr="5EFF8C23">
        <w:rPr>
          <w:rFonts w:cs="Arial"/>
          <w:sz w:val="20"/>
          <w:szCs w:val="20"/>
        </w:rPr>
        <w:t>4</w:t>
      </w:r>
      <w:r w:rsidR="001D58F8" w:rsidRPr="5EFF8C23">
        <w:rPr>
          <w:rFonts w:cs="Arial"/>
          <w:sz w:val="20"/>
          <w:szCs w:val="20"/>
        </w:rPr>
        <w:t xml:space="preserve"> </w:t>
      </w:r>
      <w:r w:rsidRPr="5EFF8C23">
        <w:rPr>
          <w:rFonts w:cs="Arial"/>
          <w:sz w:val="20"/>
          <w:szCs w:val="20"/>
        </w:rPr>
        <w:t>aan namens Menzis Zorgverzekeraar N.V. en Anderzorg N.V., hierna te noemen Menzis.</w:t>
      </w:r>
      <w:bookmarkStart w:id="1" w:name="_Hlk107317361"/>
      <w:bookmarkEnd w:id="0"/>
    </w:p>
    <w:p w14:paraId="50743FA5" w14:textId="77777777" w:rsidR="003636AC" w:rsidRDefault="003636AC" w:rsidP="003636AC">
      <w:pPr>
        <w:keepLines w:val="0"/>
        <w:spacing w:line="240" w:lineRule="auto"/>
        <w:rPr>
          <w:rFonts w:cs="Arial"/>
          <w:sz w:val="20"/>
          <w:szCs w:val="20"/>
        </w:rPr>
      </w:pPr>
    </w:p>
    <w:p w14:paraId="46A6F542" w14:textId="2DBD4106" w:rsidR="003636AC" w:rsidRPr="00045145" w:rsidRDefault="003636AC" w:rsidP="003636AC">
      <w:pPr>
        <w:keepLines w:val="0"/>
        <w:spacing w:line="240" w:lineRule="auto"/>
        <w:rPr>
          <w:rFonts w:cs="Arial"/>
          <w:sz w:val="20"/>
          <w:szCs w:val="20"/>
        </w:rPr>
      </w:pPr>
      <w:r w:rsidRPr="00045145">
        <w:rPr>
          <w:rFonts w:cs="Arial"/>
          <w:sz w:val="20"/>
          <w:szCs w:val="20"/>
        </w:rPr>
        <w:t>De aankomende jaren zijn er grote veranderingen nodig in het zorgveld, zowel in het aanbod als de</w:t>
      </w:r>
      <w:r>
        <w:rPr>
          <w:rFonts w:cs="Arial"/>
          <w:sz w:val="20"/>
          <w:szCs w:val="20"/>
        </w:rPr>
        <w:t xml:space="preserve"> </w:t>
      </w:r>
      <w:r w:rsidRPr="00045145">
        <w:rPr>
          <w:rFonts w:cs="Arial"/>
          <w:sz w:val="20"/>
          <w:szCs w:val="20"/>
        </w:rPr>
        <w:t>vraag.</w:t>
      </w:r>
      <w:r>
        <w:rPr>
          <w:rFonts w:cs="Arial"/>
          <w:sz w:val="20"/>
          <w:szCs w:val="20"/>
        </w:rPr>
        <w:t xml:space="preserve"> </w:t>
      </w:r>
      <w:r w:rsidRPr="00045145">
        <w:rPr>
          <w:rFonts w:cs="Arial"/>
          <w:sz w:val="20"/>
          <w:szCs w:val="20"/>
        </w:rPr>
        <w:t>Deze veranderingen zijn nodig om te waarborgen dat er op de lange termijn voldoende toegankelijke</w:t>
      </w:r>
      <w:r>
        <w:rPr>
          <w:rFonts w:cs="Arial"/>
          <w:sz w:val="20"/>
          <w:szCs w:val="20"/>
        </w:rPr>
        <w:t xml:space="preserve"> </w:t>
      </w:r>
      <w:r w:rsidRPr="00045145">
        <w:rPr>
          <w:rFonts w:cs="Arial"/>
          <w:sz w:val="20"/>
          <w:szCs w:val="20"/>
        </w:rPr>
        <w:t>zorg</w:t>
      </w:r>
      <w:r>
        <w:rPr>
          <w:rFonts w:cs="Arial"/>
          <w:sz w:val="20"/>
          <w:szCs w:val="20"/>
        </w:rPr>
        <w:t xml:space="preserve"> </w:t>
      </w:r>
      <w:r w:rsidRPr="00045145">
        <w:rPr>
          <w:rFonts w:cs="Arial"/>
          <w:sz w:val="20"/>
          <w:szCs w:val="20"/>
        </w:rPr>
        <w:t>van goede kwaliteit en tegen een redelijke prijs beschikbaar is voor onze leden. Zowel</w:t>
      </w:r>
      <w:r>
        <w:rPr>
          <w:rFonts w:cs="Arial"/>
          <w:sz w:val="20"/>
          <w:szCs w:val="20"/>
        </w:rPr>
        <w:t xml:space="preserve"> </w:t>
      </w:r>
      <w:r w:rsidRPr="00045145">
        <w:rPr>
          <w:rFonts w:cs="Arial"/>
          <w:sz w:val="20"/>
          <w:szCs w:val="20"/>
        </w:rPr>
        <w:t>zorgaanbieders als</w:t>
      </w:r>
      <w:r>
        <w:rPr>
          <w:rFonts w:cs="Arial"/>
          <w:sz w:val="20"/>
          <w:szCs w:val="20"/>
        </w:rPr>
        <w:t xml:space="preserve"> </w:t>
      </w:r>
      <w:r w:rsidRPr="00045145">
        <w:rPr>
          <w:rFonts w:cs="Arial"/>
          <w:sz w:val="20"/>
          <w:szCs w:val="20"/>
        </w:rPr>
        <w:t>zorgverzekeraars moeten denken in gezondheid en niet alleen in zorg. En nieuwe</w:t>
      </w:r>
      <w:r>
        <w:rPr>
          <w:rFonts w:cs="Arial"/>
          <w:sz w:val="20"/>
          <w:szCs w:val="20"/>
        </w:rPr>
        <w:t xml:space="preserve"> </w:t>
      </w:r>
      <w:r w:rsidRPr="0FFDA6D7">
        <w:rPr>
          <w:rFonts w:cs="Arial"/>
          <w:sz w:val="20"/>
          <w:szCs w:val="20"/>
        </w:rPr>
        <w:t>concepten, bijvoorbeeld</w:t>
      </w:r>
      <w:r>
        <w:rPr>
          <w:rFonts w:cs="Arial"/>
          <w:sz w:val="20"/>
          <w:szCs w:val="20"/>
        </w:rPr>
        <w:t xml:space="preserve"> </w:t>
      </w:r>
      <w:r w:rsidRPr="0FFDA6D7">
        <w:rPr>
          <w:rFonts w:cs="Arial"/>
          <w:sz w:val="20"/>
          <w:szCs w:val="20"/>
        </w:rPr>
        <w:t>digitale zorg, omarmen we vanwege de grote arbeidsmarktproblematiek.</w:t>
      </w:r>
      <w:r>
        <w:rPr>
          <w:rFonts w:cs="Arial"/>
          <w:sz w:val="20"/>
          <w:szCs w:val="20"/>
        </w:rPr>
        <w:t xml:space="preserve"> </w:t>
      </w:r>
      <w:r w:rsidRPr="00045145">
        <w:rPr>
          <w:rFonts w:cs="Arial"/>
          <w:sz w:val="20"/>
          <w:szCs w:val="20"/>
        </w:rPr>
        <w:t>Ook zien we dat onze leden andere eisen stellen aan de wijze waarop zorg verleend wordt.</w:t>
      </w:r>
    </w:p>
    <w:p w14:paraId="0E1BCEB4" w14:textId="77777777" w:rsidR="003636AC" w:rsidRDefault="003636AC" w:rsidP="003636AC">
      <w:pPr>
        <w:keepLines w:val="0"/>
        <w:spacing w:line="240" w:lineRule="auto"/>
        <w:rPr>
          <w:rFonts w:cs="Arial"/>
          <w:sz w:val="20"/>
          <w:szCs w:val="20"/>
        </w:rPr>
      </w:pPr>
    </w:p>
    <w:p w14:paraId="5BD58E2E" w14:textId="77777777" w:rsidR="003636AC" w:rsidRDefault="003636AC" w:rsidP="003636AC">
      <w:pPr>
        <w:keepLines w:val="0"/>
        <w:spacing w:line="240" w:lineRule="auto"/>
        <w:rPr>
          <w:rFonts w:cs="Arial"/>
          <w:sz w:val="20"/>
          <w:szCs w:val="20"/>
        </w:rPr>
      </w:pPr>
      <w:r w:rsidRPr="00045145">
        <w:rPr>
          <w:rFonts w:cs="Arial"/>
          <w:sz w:val="20"/>
          <w:szCs w:val="20"/>
        </w:rPr>
        <w:t>De afgelopen jaren is al gestart om noodzakelijke veranderingen in gang te zetten.</w:t>
      </w:r>
      <w:r>
        <w:rPr>
          <w:rFonts w:cs="Arial"/>
          <w:sz w:val="20"/>
          <w:szCs w:val="20"/>
        </w:rPr>
        <w:t xml:space="preserve"> </w:t>
      </w:r>
      <w:r w:rsidRPr="00045145">
        <w:rPr>
          <w:rFonts w:cs="Arial"/>
          <w:sz w:val="20"/>
          <w:szCs w:val="20"/>
        </w:rPr>
        <w:t>Onder andere</w:t>
      </w:r>
      <w:r>
        <w:rPr>
          <w:rFonts w:cs="Arial"/>
          <w:sz w:val="20"/>
          <w:szCs w:val="20"/>
        </w:rPr>
        <w:t xml:space="preserve"> </w:t>
      </w:r>
      <w:r w:rsidRPr="00045145">
        <w:rPr>
          <w:rFonts w:cs="Arial"/>
          <w:sz w:val="20"/>
          <w:szCs w:val="20"/>
        </w:rPr>
        <w:t>met</w:t>
      </w:r>
      <w:r>
        <w:rPr>
          <w:rFonts w:cs="Arial"/>
          <w:sz w:val="20"/>
          <w:szCs w:val="20"/>
        </w:rPr>
        <w:t xml:space="preserve"> </w:t>
      </w:r>
      <w:r w:rsidRPr="00045145">
        <w:rPr>
          <w:rFonts w:cs="Arial"/>
          <w:sz w:val="20"/>
          <w:szCs w:val="20"/>
        </w:rPr>
        <w:t>initiatieven als Juiste Zorg op de Juiste Plek, Zorgevaluatie en Gepast Gebruik, Zinnige Zorg en</w:t>
      </w:r>
      <w:r>
        <w:rPr>
          <w:rFonts w:cs="Arial"/>
          <w:sz w:val="20"/>
          <w:szCs w:val="20"/>
        </w:rPr>
        <w:t xml:space="preserve"> </w:t>
      </w:r>
      <w:r w:rsidRPr="0FFDA6D7">
        <w:rPr>
          <w:rFonts w:cs="Arial"/>
          <w:sz w:val="20"/>
          <w:szCs w:val="20"/>
        </w:rPr>
        <w:t>Passende</w:t>
      </w:r>
      <w:r>
        <w:rPr>
          <w:rFonts w:cs="Arial"/>
          <w:sz w:val="20"/>
          <w:szCs w:val="20"/>
        </w:rPr>
        <w:t xml:space="preserve"> </w:t>
      </w:r>
      <w:r w:rsidRPr="0FFDA6D7">
        <w:rPr>
          <w:rFonts w:cs="Arial"/>
          <w:sz w:val="20"/>
          <w:szCs w:val="20"/>
        </w:rPr>
        <w:t>Zorg. Maar de echte versnelling van die veranderingen bleef tot nu toe, ook door de</w:t>
      </w:r>
      <w:r>
        <w:rPr>
          <w:rFonts w:cs="Arial"/>
          <w:sz w:val="20"/>
          <w:szCs w:val="20"/>
        </w:rPr>
        <w:t xml:space="preserve"> </w:t>
      </w:r>
      <w:r w:rsidRPr="00045145">
        <w:rPr>
          <w:rFonts w:cs="Arial"/>
          <w:sz w:val="20"/>
          <w:szCs w:val="20"/>
        </w:rPr>
        <w:t>coronacrisis, uit. Voor</w:t>
      </w:r>
      <w:r>
        <w:rPr>
          <w:rFonts w:cs="Arial"/>
          <w:sz w:val="20"/>
          <w:szCs w:val="20"/>
        </w:rPr>
        <w:t xml:space="preserve"> </w:t>
      </w:r>
      <w:r w:rsidRPr="00045145">
        <w:rPr>
          <w:rFonts w:cs="Arial"/>
          <w:sz w:val="20"/>
          <w:szCs w:val="20"/>
        </w:rPr>
        <w:t>de toekomst van de zorg moeten er fundamentele keuzes worden gemaakt.</w:t>
      </w:r>
      <w:r>
        <w:rPr>
          <w:rFonts w:cs="Arial"/>
          <w:sz w:val="20"/>
          <w:szCs w:val="20"/>
        </w:rPr>
        <w:t xml:space="preserve"> </w:t>
      </w:r>
      <w:r w:rsidRPr="006547AA">
        <w:rPr>
          <w:rFonts w:cs="Arial"/>
          <w:sz w:val="20"/>
          <w:szCs w:val="20"/>
        </w:rPr>
        <w:t>Coöperatie</w:t>
      </w:r>
      <w:r w:rsidRPr="7382FEA4">
        <w:rPr>
          <w:rFonts w:cs="Arial"/>
          <w:sz w:val="20"/>
          <w:szCs w:val="20"/>
        </w:rPr>
        <w:t xml:space="preserve"> Menzis zet daarom de komende jaren zorgtransformatie centraal.</w:t>
      </w:r>
    </w:p>
    <w:p w14:paraId="2ABC5CCB" w14:textId="77777777" w:rsidR="003636AC" w:rsidRDefault="003636AC" w:rsidP="003636AC">
      <w:pPr>
        <w:keepLines w:val="0"/>
        <w:spacing w:line="240" w:lineRule="auto"/>
        <w:rPr>
          <w:rFonts w:cs="Arial"/>
          <w:sz w:val="20"/>
          <w:szCs w:val="20"/>
        </w:rPr>
      </w:pPr>
    </w:p>
    <w:bookmarkEnd w:id="1"/>
    <w:p w14:paraId="1740A8AC" w14:textId="77777777" w:rsidR="003636AC" w:rsidRDefault="003636AC" w:rsidP="003636AC">
      <w:pPr>
        <w:keepLines w:val="0"/>
        <w:spacing w:line="240" w:lineRule="auto"/>
        <w:rPr>
          <w:rFonts w:cs="Arial"/>
          <w:sz w:val="20"/>
          <w:szCs w:val="20"/>
        </w:rPr>
      </w:pPr>
      <w:r w:rsidRPr="00154876">
        <w:rPr>
          <w:rFonts w:cs="Arial"/>
          <w:sz w:val="20"/>
          <w:szCs w:val="20"/>
        </w:rPr>
        <w:t>Wij werken hierbij graag met u samen om de echte versnelling in de zorgtransformatie tot stand te</w:t>
      </w:r>
      <w:r>
        <w:rPr>
          <w:rFonts w:cs="Arial"/>
          <w:sz w:val="20"/>
          <w:szCs w:val="20"/>
        </w:rPr>
        <w:t xml:space="preserve"> </w:t>
      </w:r>
      <w:r w:rsidRPr="00154876">
        <w:rPr>
          <w:rFonts w:cs="Arial"/>
          <w:sz w:val="20"/>
          <w:szCs w:val="20"/>
        </w:rPr>
        <w:t>brengen.</w:t>
      </w:r>
      <w:r>
        <w:rPr>
          <w:rFonts w:cs="Arial"/>
          <w:sz w:val="20"/>
          <w:szCs w:val="20"/>
        </w:rPr>
        <w:t xml:space="preserve"> </w:t>
      </w:r>
      <w:r w:rsidRPr="00154876">
        <w:rPr>
          <w:rFonts w:cs="Arial"/>
          <w:sz w:val="20"/>
          <w:szCs w:val="20"/>
        </w:rPr>
        <w:t>Corona heeft ons laten zien dat we daar niet langer mee kunnen wachten. Laten we samen</w:t>
      </w:r>
      <w:r>
        <w:rPr>
          <w:rFonts w:cs="Arial"/>
          <w:sz w:val="20"/>
          <w:szCs w:val="20"/>
        </w:rPr>
        <w:t xml:space="preserve"> </w:t>
      </w:r>
      <w:r w:rsidRPr="00154876">
        <w:rPr>
          <w:rFonts w:cs="Arial"/>
          <w:sz w:val="20"/>
          <w:szCs w:val="20"/>
        </w:rPr>
        <w:t>werken aan een</w:t>
      </w:r>
      <w:r>
        <w:rPr>
          <w:rFonts w:cs="Arial"/>
          <w:sz w:val="20"/>
          <w:szCs w:val="20"/>
        </w:rPr>
        <w:t xml:space="preserve"> </w:t>
      </w:r>
      <w:r w:rsidRPr="00154876">
        <w:rPr>
          <w:rFonts w:cs="Arial"/>
          <w:sz w:val="20"/>
          <w:szCs w:val="20"/>
        </w:rPr>
        <w:t>leefkrachtiger Nederland en aan toekomstbestendige zorg voor iedereen.</w:t>
      </w:r>
    </w:p>
    <w:p w14:paraId="2693888E" w14:textId="77777777" w:rsidR="003636AC" w:rsidRDefault="003636AC" w:rsidP="003636AC">
      <w:pPr>
        <w:rPr>
          <w:rFonts w:cs="Arial"/>
          <w:sz w:val="20"/>
          <w:szCs w:val="20"/>
        </w:rPr>
      </w:pPr>
    </w:p>
    <w:p w14:paraId="7516A87E" w14:textId="77777777" w:rsidR="003636AC" w:rsidRDefault="003636AC" w:rsidP="003636AC">
      <w:pPr>
        <w:rPr>
          <w:rFonts w:cs="Arial"/>
          <w:sz w:val="20"/>
          <w:szCs w:val="20"/>
        </w:rPr>
      </w:pPr>
      <w:r w:rsidRPr="002E1F01">
        <w:rPr>
          <w:rFonts w:cs="Arial"/>
          <w:sz w:val="20"/>
          <w:szCs w:val="20"/>
        </w:rPr>
        <w:t xml:space="preserve">Tot slot vraag ik uw aandacht voor de juiste registratie van uw praktijk in het </w:t>
      </w:r>
      <w:r>
        <w:rPr>
          <w:rFonts w:cs="Arial"/>
          <w:sz w:val="20"/>
          <w:szCs w:val="20"/>
        </w:rPr>
        <w:t>AGB</w:t>
      </w:r>
      <w:r w:rsidRPr="002E1F01">
        <w:rPr>
          <w:rFonts w:cs="Arial"/>
          <w:sz w:val="20"/>
          <w:szCs w:val="20"/>
        </w:rPr>
        <w:t>-register, dit is van groot</w:t>
      </w:r>
      <w:r>
        <w:rPr>
          <w:rFonts w:cs="Arial"/>
          <w:sz w:val="20"/>
          <w:szCs w:val="20"/>
        </w:rPr>
        <w:t xml:space="preserve"> </w:t>
      </w:r>
      <w:r w:rsidRPr="002E1F01">
        <w:rPr>
          <w:rFonts w:cs="Arial"/>
          <w:sz w:val="20"/>
          <w:szCs w:val="20"/>
        </w:rPr>
        <w:t xml:space="preserve">belang voor het tonen van uw vestiging(en) in onze </w:t>
      </w:r>
      <w:hyperlink r:id="rId17" w:history="1">
        <w:r w:rsidRPr="00A97192">
          <w:rPr>
            <w:rStyle w:val="Hyperlink"/>
            <w:rFonts w:cs="Arial"/>
            <w:sz w:val="20"/>
            <w:szCs w:val="20"/>
          </w:rPr>
          <w:t>Zorgvinder</w:t>
        </w:r>
      </w:hyperlink>
      <w:r w:rsidRPr="000B5CC4">
        <w:rPr>
          <w:rFonts w:cs="Arial"/>
          <w:sz w:val="20"/>
          <w:szCs w:val="20"/>
        </w:rPr>
        <w:t xml:space="preserve"> </w:t>
      </w:r>
      <w:r>
        <w:rPr>
          <w:rFonts w:cs="Arial"/>
          <w:sz w:val="20"/>
          <w:szCs w:val="20"/>
        </w:rPr>
        <w:t>en voor het uitbetalen van declaraties.</w:t>
      </w:r>
      <w:bookmarkStart w:id="2" w:name="_Hlk107317315"/>
    </w:p>
    <w:p w14:paraId="2F91635A" w14:textId="77777777" w:rsidR="003636AC" w:rsidRDefault="003636AC" w:rsidP="003636AC">
      <w:pPr>
        <w:rPr>
          <w:rFonts w:cs="Arial"/>
          <w:sz w:val="20"/>
          <w:szCs w:val="20"/>
        </w:rPr>
      </w:pPr>
    </w:p>
    <w:p w14:paraId="1D4B23BA" w14:textId="77777777" w:rsidR="003636AC" w:rsidRDefault="003636AC" w:rsidP="003636AC">
      <w:pPr>
        <w:rPr>
          <w:rFonts w:cs="Arial"/>
          <w:sz w:val="20"/>
          <w:szCs w:val="20"/>
        </w:rPr>
      </w:pPr>
    </w:p>
    <w:p w14:paraId="291FF956" w14:textId="1C52531C" w:rsidR="003636AC" w:rsidRDefault="003636AC" w:rsidP="003636AC">
      <w:pPr>
        <w:rPr>
          <w:rFonts w:cs="Arial"/>
          <w:sz w:val="20"/>
          <w:szCs w:val="20"/>
        </w:rPr>
      </w:pPr>
      <w:r w:rsidRPr="002E1F01">
        <w:rPr>
          <w:rFonts w:cs="Arial"/>
          <w:sz w:val="20"/>
          <w:szCs w:val="20"/>
        </w:rPr>
        <w:t>Ik kijk uit naar onze samenwerking in 202</w:t>
      </w:r>
      <w:r>
        <w:rPr>
          <w:rFonts w:cs="Arial"/>
          <w:sz w:val="20"/>
          <w:szCs w:val="20"/>
        </w:rPr>
        <w:t>3</w:t>
      </w:r>
      <w:r w:rsidRPr="002E1F01">
        <w:rPr>
          <w:rFonts w:cs="Arial"/>
          <w:sz w:val="20"/>
          <w:szCs w:val="20"/>
        </w:rPr>
        <w:t>.</w:t>
      </w:r>
    </w:p>
    <w:p w14:paraId="53E6B4A0" w14:textId="77777777" w:rsidR="003636AC" w:rsidRDefault="003636AC" w:rsidP="003636AC">
      <w:pPr>
        <w:rPr>
          <w:rFonts w:cs="Arial"/>
          <w:sz w:val="20"/>
          <w:szCs w:val="20"/>
        </w:rPr>
      </w:pPr>
    </w:p>
    <w:p w14:paraId="786EE69E" w14:textId="3AF94CC8" w:rsidR="003636AC" w:rsidRDefault="003636AC" w:rsidP="003636AC">
      <w:pPr>
        <w:rPr>
          <w:rFonts w:cs="Arial"/>
          <w:sz w:val="20"/>
          <w:szCs w:val="20"/>
        </w:rPr>
      </w:pPr>
      <w:r w:rsidRPr="002E1F01">
        <w:rPr>
          <w:rFonts w:cs="Arial"/>
          <w:sz w:val="20"/>
          <w:szCs w:val="20"/>
        </w:rPr>
        <w:t>Met vriendelijke groet</w:t>
      </w:r>
      <w:r w:rsidR="005163E8">
        <w:rPr>
          <w:rFonts w:cs="Arial"/>
          <w:sz w:val="20"/>
          <w:szCs w:val="20"/>
        </w:rPr>
        <w:t>,</w:t>
      </w:r>
    </w:p>
    <w:p w14:paraId="700E4B3F" w14:textId="77777777" w:rsidR="003636AC" w:rsidRDefault="003636AC" w:rsidP="003636AC">
      <w:pPr>
        <w:rPr>
          <w:rFonts w:cs="Arial"/>
          <w:sz w:val="20"/>
          <w:szCs w:val="20"/>
        </w:rPr>
      </w:pPr>
    </w:p>
    <w:p w14:paraId="2145A33C" w14:textId="77777777" w:rsidR="003636AC" w:rsidRDefault="003636AC" w:rsidP="003636AC">
      <w:pPr>
        <w:rPr>
          <w:rFonts w:cs="Arial"/>
          <w:sz w:val="20"/>
          <w:szCs w:val="20"/>
        </w:rPr>
      </w:pPr>
    </w:p>
    <w:p w14:paraId="1EAF840E" w14:textId="77777777" w:rsidR="003636AC" w:rsidRDefault="003636AC" w:rsidP="003636AC">
      <w:pPr>
        <w:rPr>
          <w:rFonts w:cs="Arial"/>
          <w:sz w:val="20"/>
          <w:szCs w:val="20"/>
        </w:rPr>
      </w:pPr>
    </w:p>
    <w:p w14:paraId="4B2F78EC" w14:textId="77777777" w:rsidR="003636AC" w:rsidRDefault="003636AC" w:rsidP="003636AC">
      <w:pPr>
        <w:rPr>
          <w:rFonts w:cs="Arial"/>
          <w:sz w:val="20"/>
          <w:szCs w:val="20"/>
        </w:rPr>
      </w:pPr>
    </w:p>
    <w:p w14:paraId="1A8E3192" w14:textId="4E69C821" w:rsidR="003636AC" w:rsidRDefault="003636AC" w:rsidP="003636AC">
      <w:pPr>
        <w:rPr>
          <w:rFonts w:cs="Arial"/>
          <w:sz w:val="20"/>
          <w:szCs w:val="20"/>
        </w:rPr>
      </w:pPr>
      <w:r w:rsidRPr="00113177">
        <w:rPr>
          <w:rFonts w:cs="Arial"/>
          <w:sz w:val="20"/>
          <w:szCs w:val="20"/>
        </w:rPr>
        <w:t>drs. E. (Esther) Agterdenbos-van de Ree</w:t>
      </w:r>
    </w:p>
    <w:p w14:paraId="5C1060C4" w14:textId="77777777" w:rsidR="003636AC" w:rsidRPr="00A273ED" w:rsidRDefault="003636AC" w:rsidP="003636AC">
      <w:pPr>
        <w:rPr>
          <w:rFonts w:cs="Arial"/>
          <w:sz w:val="20"/>
          <w:szCs w:val="20"/>
        </w:rPr>
      </w:pPr>
      <w:r w:rsidRPr="00113177">
        <w:rPr>
          <w:rFonts w:cs="Arial"/>
          <w:sz w:val="20"/>
          <w:szCs w:val="20"/>
        </w:rPr>
        <w:t>directeur Zorg</w:t>
      </w:r>
    </w:p>
    <w:bookmarkEnd w:id="2"/>
    <w:p w14:paraId="6F14D61B" w14:textId="25C9B810" w:rsidR="00327ADA" w:rsidRPr="00085B9F" w:rsidRDefault="00F73C6D" w:rsidP="003636AC">
      <w:pPr>
        <w:rPr>
          <w:rFonts w:cs="Arial"/>
          <w:b/>
          <w:color w:val="4472C4" w:themeColor="accent1"/>
        </w:rPr>
      </w:pPr>
      <w:r>
        <w:rPr>
          <w:rFonts w:cs="Arial"/>
          <w:sz w:val="20"/>
          <w:szCs w:val="20"/>
        </w:rPr>
        <w:br w:type="page"/>
      </w:r>
      <w:r w:rsidR="00327ADA" w:rsidRPr="00085B9F">
        <w:rPr>
          <w:rFonts w:cs="Arial"/>
          <w:b/>
          <w:color w:val="4472C4" w:themeColor="accent1"/>
        </w:rPr>
        <w:lastRenderedPageBreak/>
        <w:t>Wijzigingen voor 202</w:t>
      </w:r>
      <w:r w:rsidR="00674F68">
        <w:rPr>
          <w:rFonts w:cs="Arial"/>
          <w:b/>
          <w:color w:val="4472C4" w:themeColor="accent1"/>
        </w:rPr>
        <w:t>3</w:t>
      </w:r>
    </w:p>
    <w:p w14:paraId="0D66ACB8" w14:textId="77777777" w:rsidR="00327ADA" w:rsidRDefault="00327ADA" w:rsidP="00327ADA">
      <w:pPr>
        <w:rPr>
          <w:rFonts w:cs="Arial"/>
          <w:sz w:val="20"/>
          <w:szCs w:val="20"/>
        </w:rPr>
      </w:pPr>
    </w:p>
    <w:p w14:paraId="69FA5BB7" w14:textId="77777777" w:rsidR="0011617C" w:rsidRPr="003931E4" w:rsidRDefault="0011617C" w:rsidP="0011617C">
      <w:pPr>
        <w:rPr>
          <w:b/>
          <w:bCs/>
        </w:rPr>
      </w:pPr>
      <w:r w:rsidRPr="003931E4">
        <w:rPr>
          <w:b/>
          <w:bCs/>
        </w:rPr>
        <w:t>Accountantsverklaring in het zorginkoopbeleid</w:t>
      </w:r>
    </w:p>
    <w:p w14:paraId="449D71DE" w14:textId="3F1EB8D5" w:rsidR="0011617C" w:rsidRDefault="0011617C" w:rsidP="0011617C">
      <w:bookmarkStart w:id="3" w:name="_Hlk107326956"/>
      <w:r>
        <w:rPr>
          <w:sz w:val="20"/>
          <w:szCs w:val="20"/>
        </w:rPr>
        <w:t xml:space="preserve">Per abuis is </w:t>
      </w:r>
      <w:r w:rsidRPr="003931E4">
        <w:rPr>
          <w:sz w:val="20"/>
          <w:szCs w:val="20"/>
        </w:rPr>
        <w:t xml:space="preserve">in het zorginkoopbeleid 2023 voor enkele zorgsoorten </w:t>
      </w:r>
      <w:r>
        <w:rPr>
          <w:sz w:val="20"/>
          <w:szCs w:val="20"/>
        </w:rPr>
        <w:t xml:space="preserve">de </w:t>
      </w:r>
      <w:r w:rsidRPr="003931E4">
        <w:rPr>
          <w:sz w:val="20"/>
          <w:szCs w:val="20"/>
        </w:rPr>
        <w:t xml:space="preserve">minimumeis met betrekking tot de </w:t>
      </w:r>
      <w:r w:rsidRPr="00B977E5">
        <w:rPr>
          <w:sz w:val="20"/>
          <w:szCs w:val="20"/>
        </w:rPr>
        <w:t xml:space="preserve">accountantsverklaring opgenomen. Menzis laat deze minimumeis voor wat betreft het Zorginkoopbeleid Paramedische Zorg 2023 dan ook vervallen. Dat laat echter onverlet dat </w:t>
      </w:r>
      <w:hyperlink r:id="rId18" w:history="1">
        <w:r w:rsidRPr="006547AA">
          <w:rPr>
            <w:rStyle w:val="Hyperlink"/>
            <w:sz w:val="20"/>
            <w:szCs w:val="20"/>
          </w:rPr>
          <w:t>kleine en grote zorgaanbieders</w:t>
        </w:r>
      </w:hyperlink>
      <w:r w:rsidRPr="00B977E5">
        <w:rPr>
          <w:sz w:val="20"/>
          <w:szCs w:val="20"/>
        </w:rPr>
        <w:t xml:space="preserve"> wel op grond van de Regeling openbare jaarverantwoording </w:t>
      </w:r>
      <w:proofErr w:type="spellStart"/>
      <w:r w:rsidRPr="00B977E5">
        <w:rPr>
          <w:sz w:val="20"/>
          <w:szCs w:val="20"/>
        </w:rPr>
        <w:t>Wmg</w:t>
      </w:r>
      <w:proofErr w:type="spellEnd"/>
      <w:r w:rsidRPr="00B977E5">
        <w:rPr>
          <w:sz w:val="20"/>
          <w:szCs w:val="20"/>
        </w:rPr>
        <w:t xml:space="preserve"> verplicht zijn een accountantsverklaring bij de jaarrekening aan te leveren</w:t>
      </w:r>
      <w:r w:rsidRPr="00B977E5">
        <w:t xml:space="preserve">. </w:t>
      </w:r>
    </w:p>
    <w:bookmarkEnd w:id="3"/>
    <w:p w14:paraId="7B791397" w14:textId="77777777" w:rsidR="0011617C" w:rsidRPr="00A40C0F" w:rsidRDefault="0011617C" w:rsidP="0011617C">
      <w:pPr>
        <w:rPr>
          <w:rFonts w:cs="Arial"/>
          <w:sz w:val="20"/>
          <w:szCs w:val="20"/>
        </w:rPr>
      </w:pPr>
    </w:p>
    <w:p w14:paraId="36FCB954" w14:textId="77777777" w:rsidR="00327ADA" w:rsidRPr="00085B9F" w:rsidRDefault="00327ADA" w:rsidP="00327ADA">
      <w:pPr>
        <w:spacing w:line="240" w:lineRule="atLeast"/>
        <w:rPr>
          <w:b/>
        </w:rPr>
      </w:pPr>
      <w:r w:rsidRPr="00085B9F">
        <w:rPr>
          <w:b/>
        </w:rPr>
        <w:t xml:space="preserve">Tarieven </w:t>
      </w:r>
    </w:p>
    <w:p w14:paraId="6ACB4748" w14:textId="77777777" w:rsidR="006547AA" w:rsidRDefault="00327ADA" w:rsidP="00327ADA">
      <w:pPr>
        <w:rPr>
          <w:rFonts w:cs="Arial"/>
          <w:bCs/>
          <w:sz w:val="20"/>
          <w:szCs w:val="20"/>
        </w:rPr>
      </w:pPr>
      <w:r w:rsidRPr="00710A14">
        <w:rPr>
          <w:rFonts w:cs="Arial"/>
          <w:bCs/>
          <w:sz w:val="20"/>
          <w:szCs w:val="20"/>
        </w:rPr>
        <w:t xml:space="preserve">Als zorgverzekeraar hebben wij de rol voor de verzekerde te sturen op kwaliteit en doelmatigheid. Vanuit dat perspectief werken wij met </w:t>
      </w:r>
      <w:r>
        <w:rPr>
          <w:rFonts w:cs="Arial"/>
          <w:bCs/>
          <w:sz w:val="20"/>
          <w:szCs w:val="20"/>
        </w:rPr>
        <w:t>twee</w:t>
      </w:r>
      <w:r w:rsidRPr="00710A14">
        <w:rPr>
          <w:rFonts w:cs="Arial"/>
          <w:bCs/>
          <w:sz w:val="20"/>
          <w:szCs w:val="20"/>
        </w:rPr>
        <w:t xml:space="preserve"> profielen (</w:t>
      </w:r>
      <w:r>
        <w:rPr>
          <w:rFonts w:cs="Arial"/>
          <w:bCs/>
          <w:sz w:val="20"/>
          <w:szCs w:val="20"/>
        </w:rPr>
        <w:t>Basis en ToP</w:t>
      </w:r>
      <w:r w:rsidRPr="00710A14">
        <w:rPr>
          <w:rFonts w:cs="Arial"/>
          <w:bCs/>
          <w:sz w:val="20"/>
          <w:szCs w:val="20"/>
        </w:rPr>
        <w:t>).</w:t>
      </w:r>
      <w:r w:rsidR="006547AA">
        <w:rPr>
          <w:rFonts w:cs="Arial"/>
          <w:bCs/>
          <w:sz w:val="20"/>
          <w:szCs w:val="20"/>
        </w:rPr>
        <w:t xml:space="preserve"> </w:t>
      </w:r>
    </w:p>
    <w:p w14:paraId="5F762AF7" w14:textId="77777777" w:rsidR="006547AA" w:rsidRDefault="006547AA" w:rsidP="00327ADA">
      <w:pPr>
        <w:rPr>
          <w:rFonts w:cs="Arial"/>
          <w:bCs/>
          <w:sz w:val="20"/>
          <w:szCs w:val="20"/>
        </w:rPr>
      </w:pPr>
    </w:p>
    <w:p w14:paraId="3EB8FD5E" w14:textId="137A8CBF" w:rsidR="00327ADA" w:rsidRDefault="00747992" w:rsidP="00327ADA">
      <w:pPr>
        <w:rPr>
          <w:rFonts w:cs="Arial"/>
          <w:bCs/>
          <w:sz w:val="20"/>
          <w:szCs w:val="20"/>
        </w:rPr>
      </w:pPr>
      <w:r>
        <w:rPr>
          <w:rStyle w:val="normaltextrun"/>
          <w:rFonts w:cs="Arial"/>
          <w:color w:val="000000"/>
          <w:sz w:val="20"/>
          <w:szCs w:val="20"/>
          <w:shd w:val="clear" w:color="auto" w:fill="FFFFFF"/>
        </w:rPr>
        <w:t xml:space="preserve">In de afgelopen </w:t>
      </w:r>
      <w:r w:rsidR="00947083">
        <w:rPr>
          <w:rStyle w:val="normaltextrun"/>
          <w:rFonts w:cs="Arial"/>
          <w:color w:val="000000"/>
          <w:sz w:val="20"/>
          <w:szCs w:val="20"/>
          <w:shd w:val="clear" w:color="auto" w:fill="FFFFFF"/>
        </w:rPr>
        <w:t>jaren</w:t>
      </w:r>
      <w:r>
        <w:rPr>
          <w:rStyle w:val="normaltextrun"/>
          <w:rFonts w:cs="Arial"/>
          <w:color w:val="000000"/>
          <w:sz w:val="20"/>
          <w:szCs w:val="20"/>
          <w:shd w:val="clear" w:color="auto" w:fill="FFFFFF"/>
        </w:rPr>
        <w:t xml:space="preserve"> heeft Menzis de tarieven voor </w:t>
      </w:r>
      <w:r w:rsidR="009C1B92">
        <w:rPr>
          <w:rStyle w:val="normaltextrun"/>
          <w:rFonts w:cs="Arial"/>
          <w:color w:val="000000"/>
          <w:sz w:val="20"/>
          <w:szCs w:val="20"/>
          <w:shd w:val="clear" w:color="auto" w:fill="FFFFFF"/>
        </w:rPr>
        <w:t xml:space="preserve">logopedie </w:t>
      </w:r>
      <w:r>
        <w:rPr>
          <w:rStyle w:val="normaltextrun"/>
          <w:rFonts w:cs="Arial"/>
          <w:color w:val="000000"/>
          <w:sz w:val="20"/>
          <w:szCs w:val="20"/>
          <w:shd w:val="clear" w:color="auto" w:fill="FFFFFF"/>
        </w:rPr>
        <w:t>verhoogd. Daarbij is gekeken welke beweging we kunnen maken in relatie tot de premiestelling en de vorderingen rondom de werkagenda </w:t>
      </w:r>
      <w:r w:rsidR="009C1B92">
        <w:rPr>
          <w:rStyle w:val="normaltextrun"/>
          <w:rFonts w:cs="Arial"/>
          <w:color w:val="000000"/>
          <w:sz w:val="20"/>
          <w:szCs w:val="20"/>
          <w:shd w:val="clear" w:color="auto" w:fill="FFFFFF"/>
        </w:rPr>
        <w:t>logopedie</w:t>
      </w:r>
      <w:r>
        <w:rPr>
          <w:rStyle w:val="normaltextrun"/>
          <w:rFonts w:cs="Arial"/>
          <w:color w:val="000000"/>
          <w:sz w:val="20"/>
          <w:szCs w:val="20"/>
          <w:shd w:val="clear" w:color="auto" w:fill="FFFFFF"/>
        </w:rPr>
        <w:t>. Voor de tarieven 202</w:t>
      </w:r>
      <w:r w:rsidR="00947083">
        <w:rPr>
          <w:rStyle w:val="normaltextrun"/>
          <w:rFonts w:cs="Arial"/>
          <w:color w:val="000000"/>
          <w:sz w:val="20"/>
          <w:szCs w:val="20"/>
          <w:shd w:val="clear" w:color="auto" w:fill="FFFFFF"/>
        </w:rPr>
        <w:t>3</w:t>
      </w:r>
      <w:r>
        <w:rPr>
          <w:rStyle w:val="normaltextrun"/>
          <w:rFonts w:cs="Arial"/>
          <w:color w:val="000000"/>
          <w:sz w:val="20"/>
          <w:szCs w:val="20"/>
          <w:shd w:val="clear" w:color="auto" w:fill="FFFFFF"/>
        </w:rPr>
        <w:t xml:space="preserve"> hebben we moeten constateren dat wij geen ruimte zien voor verhoging. </w:t>
      </w:r>
      <w:r w:rsidR="006E196B" w:rsidRPr="6AC0A235">
        <w:rPr>
          <w:rFonts w:cs="Arial"/>
          <w:sz w:val="20"/>
          <w:szCs w:val="20"/>
        </w:rPr>
        <w:t>Het tarief van de individuele reguliere zitting</w:t>
      </w:r>
      <w:r w:rsidR="006E196B">
        <w:rPr>
          <w:rFonts w:cs="Arial"/>
          <w:sz w:val="20"/>
          <w:szCs w:val="20"/>
        </w:rPr>
        <w:t xml:space="preserve"> logopedie</w:t>
      </w:r>
      <w:r w:rsidR="006E196B" w:rsidRPr="6AC0A235">
        <w:rPr>
          <w:rFonts w:cs="Arial"/>
          <w:sz w:val="20"/>
          <w:szCs w:val="20"/>
        </w:rPr>
        <w:t xml:space="preserve"> blijft voor 202</w:t>
      </w:r>
      <w:r w:rsidR="006E196B">
        <w:rPr>
          <w:rFonts w:cs="Arial"/>
          <w:sz w:val="20"/>
          <w:szCs w:val="20"/>
        </w:rPr>
        <w:t>3 voor profiel Basis</w:t>
      </w:r>
      <w:r w:rsidR="006E196B" w:rsidRPr="6AC0A235">
        <w:rPr>
          <w:rFonts w:cs="Arial"/>
          <w:sz w:val="20"/>
          <w:szCs w:val="20"/>
        </w:rPr>
        <w:t xml:space="preserve"> € </w:t>
      </w:r>
      <w:r w:rsidR="006E196B">
        <w:rPr>
          <w:rFonts w:cs="Arial"/>
          <w:sz w:val="20"/>
          <w:szCs w:val="20"/>
        </w:rPr>
        <w:t>38,11 en voor profiel ToP € 39,11.</w:t>
      </w:r>
    </w:p>
    <w:p w14:paraId="59DCCD26" w14:textId="77777777" w:rsidR="00327ADA" w:rsidRPr="00085B9F" w:rsidRDefault="00327ADA" w:rsidP="00327ADA">
      <w:pPr>
        <w:rPr>
          <w:rFonts w:cs="Arial"/>
          <w:bCs/>
          <w:sz w:val="20"/>
          <w:szCs w:val="20"/>
        </w:rPr>
      </w:pPr>
    </w:p>
    <w:p w14:paraId="2C8569DE" w14:textId="71A042F4" w:rsidR="003F7DCB" w:rsidRDefault="00327ADA" w:rsidP="1545A073">
      <w:pPr>
        <w:rPr>
          <w:rFonts w:cs="Arial"/>
          <w:sz w:val="20"/>
          <w:szCs w:val="20"/>
        </w:rPr>
      </w:pPr>
      <w:r w:rsidRPr="5EFF8C23">
        <w:rPr>
          <w:rFonts w:cs="Arial"/>
          <w:sz w:val="20"/>
          <w:szCs w:val="20"/>
        </w:rPr>
        <w:t>Het complete overzicht van de tarieven voor het contractjaar 202</w:t>
      </w:r>
      <w:r w:rsidR="007D683B" w:rsidRPr="5EFF8C23">
        <w:rPr>
          <w:rFonts w:cs="Arial"/>
          <w:sz w:val="20"/>
          <w:szCs w:val="20"/>
        </w:rPr>
        <w:t>3</w:t>
      </w:r>
      <w:r w:rsidRPr="5EFF8C23">
        <w:rPr>
          <w:rFonts w:cs="Arial"/>
          <w:sz w:val="20"/>
          <w:szCs w:val="20"/>
        </w:rPr>
        <w:t xml:space="preserve"> vindt u terug in de aangeboden overeenkomst (bijlage 3).</w:t>
      </w:r>
      <w:r w:rsidR="002D02D0" w:rsidRPr="5EFF8C23">
        <w:rPr>
          <w:rFonts w:cs="Arial"/>
          <w:sz w:val="20"/>
          <w:szCs w:val="20"/>
        </w:rPr>
        <w:t xml:space="preserve"> </w:t>
      </w:r>
      <w:bookmarkStart w:id="4" w:name="_Hlk66968334"/>
      <w:r w:rsidR="00B804DF" w:rsidRPr="5EFF8C23">
        <w:rPr>
          <w:rFonts w:cs="Arial"/>
          <w:sz w:val="20"/>
          <w:szCs w:val="20"/>
        </w:rPr>
        <w:t xml:space="preserve">De tarieven voor 2024 maken we bekend vóór 1 november 2023. De tarievenlijst 2024 zal dan digitaal via het VECOZO Zorginkoopportaal worden aangeboden. </w:t>
      </w:r>
      <w:bookmarkEnd w:id="4"/>
      <w:r w:rsidR="1545A073" w:rsidRPr="5EFF8C23">
        <w:rPr>
          <w:rFonts w:cs="Arial"/>
          <w:sz w:val="20"/>
          <w:szCs w:val="20"/>
        </w:rPr>
        <w:t>Indien de overeenkomst wordt verlengd voor 2025 worden de tarieven 2025 uiterlijk 1 oktober 2024 bekendgemaakt</w:t>
      </w:r>
      <w:r w:rsidR="0095661A">
        <w:rPr>
          <w:rFonts w:cs="Arial"/>
          <w:sz w:val="20"/>
          <w:szCs w:val="20"/>
        </w:rPr>
        <w:t>.</w:t>
      </w:r>
    </w:p>
    <w:p w14:paraId="48035802" w14:textId="77777777" w:rsidR="00327ADA" w:rsidRPr="00A40C0F" w:rsidRDefault="00327ADA" w:rsidP="00327ADA">
      <w:pPr>
        <w:keepLines w:val="0"/>
        <w:spacing w:line="240" w:lineRule="auto"/>
        <w:rPr>
          <w:rFonts w:cs="Arial"/>
          <w:sz w:val="24"/>
          <w:szCs w:val="24"/>
        </w:rPr>
      </w:pPr>
    </w:p>
    <w:p w14:paraId="4354308C" w14:textId="77777777" w:rsidR="00327ADA" w:rsidRPr="00085B9F" w:rsidRDefault="00327ADA" w:rsidP="00327ADA">
      <w:pPr>
        <w:rPr>
          <w:rFonts w:cs="Arial"/>
          <w:b/>
          <w:bCs/>
          <w:color w:val="4472C4" w:themeColor="accent1"/>
        </w:rPr>
      </w:pPr>
      <w:r w:rsidRPr="00085B9F">
        <w:rPr>
          <w:rFonts w:cs="Arial"/>
          <w:b/>
          <w:bCs/>
          <w:color w:val="4472C4" w:themeColor="accent1"/>
        </w:rPr>
        <w:t>Informatie over uw overeenkomst</w:t>
      </w:r>
    </w:p>
    <w:p w14:paraId="59B782A2" w14:textId="77777777" w:rsidR="00327ADA" w:rsidRPr="00A40C0F" w:rsidRDefault="00327ADA" w:rsidP="00327ADA">
      <w:pPr>
        <w:rPr>
          <w:rFonts w:cs="Arial"/>
          <w:b/>
          <w:sz w:val="20"/>
          <w:szCs w:val="20"/>
        </w:rPr>
      </w:pPr>
    </w:p>
    <w:p w14:paraId="3A41B815" w14:textId="77777777" w:rsidR="00665641" w:rsidRPr="00085B9F" w:rsidRDefault="00665641" w:rsidP="00665641">
      <w:pPr>
        <w:spacing w:line="240" w:lineRule="atLeast"/>
        <w:rPr>
          <w:rFonts w:cs="Arial"/>
          <w:b/>
        </w:rPr>
      </w:pPr>
      <w:r w:rsidRPr="00085B9F">
        <w:rPr>
          <w:rFonts w:cs="Arial"/>
          <w:b/>
        </w:rPr>
        <w:t xml:space="preserve">Ingangsdatum en duur </w:t>
      </w:r>
    </w:p>
    <w:p w14:paraId="32565F25" w14:textId="77777777" w:rsidR="00A40C0F" w:rsidRPr="00A40C0F" w:rsidRDefault="00A40C0F" w:rsidP="00A40C0F">
      <w:pPr>
        <w:rPr>
          <w:rFonts w:cs="Arial"/>
          <w:sz w:val="20"/>
          <w:szCs w:val="20"/>
        </w:rPr>
      </w:pPr>
      <w:r w:rsidRPr="00A40C0F">
        <w:rPr>
          <w:rFonts w:cs="Arial"/>
          <w:sz w:val="20"/>
          <w:szCs w:val="20"/>
        </w:rPr>
        <w:t>We verzoeken u de overeenkomst zo spoedig mogelijk ondertekend aan Menzis te retourneren.</w:t>
      </w:r>
    </w:p>
    <w:p w14:paraId="368CD4F3" w14:textId="77777777" w:rsidR="00A40C0F" w:rsidRPr="00A40C0F" w:rsidRDefault="00A40C0F" w:rsidP="00A40C0F">
      <w:pPr>
        <w:rPr>
          <w:rFonts w:cs="Arial"/>
          <w:sz w:val="20"/>
          <w:szCs w:val="20"/>
        </w:rPr>
      </w:pPr>
    </w:p>
    <w:p w14:paraId="53D24531" w14:textId="77777777" w:rsidR="00A40C0F" w:rsidRPr="00A40C0F" w:rsidRDefault="00A40C0F" w:rsidP="00A40C0F">
      <w:pPr>
        <w:numPr>
          <w:ilvl w:val="0"/>
          <w:numId w:val="27"/>
        </w:numPr>
        <w:rPr>
          <w:rFonts w:cs="Arial"/>
          <w:sz w:val="20"/>
          <w:szCs w:val="20"/>
        </w:rPr>
      </w:pPr>
      <w:bookmarkStart w:id="5" w:name="_Hlk107317702"/>
      <w:r w:rsidRPr="00A40C0F">
        <w:rPr>
          <w:rFonts w:cs="Arial"/>
          <w:sz w:val="20"/>
          <w:szCs w:val="20"/>
        </w:rPr>
        <w:t>Indien de overeenkomst vóór 10 november 2022 door de zorgverzekeraar ondertekend retour is ontvangen treedt de overeenkomst in werking op 1 januari 2023.</w:t>
      </w:r>
    </w:p>
    <w:p w14:paraId="44B55D9D" w14:textId="77777777" w:rsidR="00A40C0F" w:rsidRPr="00A40C0F" w:rsidRDefault="00A40C0F" w:rsidP="00A40C0F">
      <w:pPr>
        <w:numPr>
          <w:ilvl w:val="0"/>
          <w:numId w:val="27"/>
        </w:numPr>
        <w:rPr>
          <w:rFonts w:cs="Arial"/>
          <w:sz w:val="20"/>
          <w:szCs w:val="20"/>
        </w:rPr>
      </w:pPr>
      <w:r w:rsidRPr="00A40C0F">
        <w:rPr>
          <w:rFonts w:cs="Arial"/>
          <w:sz w:val="20"/>
          <w:szCs w:val="20"/>
        </w:rPr>
        <w:t>Indien de ondertekende overeenkomst op of na 10 november 2022 en vóór 1 april 2023 door de zorgverzekeraar retour is ontvangen, treedt de overeenkomst in werking op 1 april 2023.</w:t>
      </w:r>
    </w:p>
    <w:p w14:paraId="7CD530B0" w14:textId="77777777" w:rsidR="00A40C0F" w:rsidRPr="00A40C0F" w:rsidRDefault="00A40C0F" w:rsidP="00A40C0F">
      <w:pPr>
        <w:numPr>
          <w:ilvl w:val="0"/>
          <w:numId w:val="27"/>
        </w:numPr>
        <w:rPr>
          <w:rFonts w:cs="Arial"/>
          <w:sz w:val="20"/>
          <w:szCs w:val="20"/>
        </w:rPr>
      </w:pPr>
      <w:r w:rsidRPr="00A40C0F">
        <w:rPr>
          <w:rFonts w:cs="Arial"/>
          <w:sz w:val="20"/>
          <w:szCs w:val="20"/>
        </w:rPr>
        <w:t>Een ondertekende overeenkomst die op of na 1 april 2023 door de zorgverzekeraar retour is ontvangen, treedt in werking op de eerste dag van het kwartaal volgend op het kwartaal waarin de ondertekende overeenkomst door de zorgverzekeraar retour is ontvangen.</w:t>
      </w:r>
    </w:p>
    <w:bookmarkEnd w:id="5"/>
    <w:p w14:paraId="19B9DC48" w14:textId="77777777" w:rsidR="00A40C0F" w:rsidRPr="00A40C0F" w:rsidRDefault="00A40C0F" w:rsidP="00A40C0F">
      <w:pPr>
        <w:rPr>
          <w:rFonts w:cs="Arial"/>
          <w:bCs/>
          <w:sz w:val="20"/>
          <w:szCs w:val="20"/>
        </w:rPr>
      </w:pPr>
    </w:p>
    <w:p w14:paraId="0A4471E1" w14:textId="77777777" w:rsidR="00A40C0F" w:rsidRPr="00A40C0F" w:rsidRDefault="00A40C0F" w:rsidP="00A40C0F">
      <w:pPr>
        <w:rPr>
          <w:rFonts w:cs="Arial"/>
          <w:sz w:val="20"/>
          <w:szCs w:val="20"/>
        </w:rPr>
      </w:pPr>
      <w:bookmarkStart w:id="6" w:name="_Hlk107325719"/>
      <w:r w:rsidRPr="00A40C0F">
        <w:rPr>
          <w:rFonts w:cs="Arial"/>
          <w:sz w:val="20"/>
          <w:szCs w:val="20"/>
        </w:rPr>
        <w:t>De overeenkomst eindigt van rechtswege zonder dat opzegging is vereist op 31 december 2024.</w:t>
      </w:r>
    </w:p>
    <w:bookmarkEnd w:id="6"/>
    <w:p w14:paraId="7ED16F4B" w14:textId="77777777" w:rsidR="00A40C0F" w:rsidRPr="00A40C0F" w:rsidRDefault="00A40C0F" w:rsidP="00A40C0F">
      <w:pPr>
        <w:rPr>
          <w:rFonts w:cs="Arial"/>
          <w:sz w:val="20"/>
          <w:szCs w:val="20"/>
        </w:rPr>
      </w:pPr>
    </w:p>
    <w:p w14:paraId="43A7970B" w14:textId="77777777" w:rsidR="00A40C0F" w:rsidRPr="00A40C0F" w:rsidRDefault="00A40C0F" w:rsidP="00A40C0F">
      <w:pPr>
        <w:rPr>
          <w:rFonts w:cs="Arial"/>
          <w:sz w:val="20"/>
          <w:szCs w:val="20"/>
        </w:rPr>
      </w:pPr>
      <w:r w:rsidRPr="00A40C0F">
        <w:rPr>
          <w:rFonts w:cs="Arial"/>
          <w:sz w:val="20"/>
          <w:szCs w:val="20"/>
        </w:rPr>
        <w:t xml:space="preserve">Menzis is gerechtigd de looptijd van de overeenkomst te verlengen tot en met 31 december 2025. </w:t>
      </w:r>
      <w:r w:rsidRPr="00A40C0F">
        <w:rPr>
          <w:rFonts w:cs="Arial"/>
          <w:sz w:val="20"/>
          <w:szCs w:val="20"/>
        </w:rPr>
        <w:br/>
        <w:t>Indien Menzis dit wenst, zal zij de zorgaanbieder hiervan uiterlijk 1 oktober 2024 schriftelijk op de hoogte stellen en daarbij de van toepassing zijnde tarieven voor het jaar 2025 aangeven. Indien de zorgaanbieder zich niet kan vinden in deze tarieven, heeft hij de mogelijkheid om tot 1 november 2024 schriftelijk bij de zorgverzekeraar aan te geven dat hij de overeenkomst niet wenst te verlengen.</w:t>
      </w:r>
    </w:p>
    <w:p w14:paraId="4AF6E62C" w14:textId="77777777" w:rsidR="00665641" w:rsidRDefault="00665641" w:rsidP="00665641">
      <w:pPr>
        <w:rPr>
          <w:bCs/>
          <w:sz w:val="20"/>
          <w:szCs w:val="20"/>
        </w:rPr>
      </w:pPr>
    </w:p>
    <w:p w14:paraId="096C68FB" w14:textId="77777777" w:rsidR="00A40C0F" w:rsidRPr="00054705" w:rsidRDefault="00A40C0F" w:rsidP="00A40C0F">
      <w:pPr>
        <w:spacing w:line="240" w:lineRule="atLeast"/>
        <w:rPr>
          <w:rFonts w:cs="Arial"/>
          <w:b/>
          <w:bCs/>
          <w:color w:val="FF0000"/>
          <w:sz w:val="20"/>
          <w:szCs w:val="20"/>
        </w:rPr>
      </w:pPr>
      <w:bookmarkStart w:id="7" w:name="_Hlk107325929"/>
      <w:r w:rsidRPr="0FFDA6D7">
        <w:rPr>
          <w:rFonts w:cs="Arial"/>
          <w:sz w:val="20"/>
          <w:szCs w:val="20"/>
        </w:rPr>
        <w:t xml:space="preserve">De daadwerkelijke start- en einddatum van uw overeenkomst kunt u terugvinden in de </w:t>
      </w:r>
      <w:hyperlink r:id="rId19" w:history="1">
        <w:r>
          <w:rPr>
            <w:rStyle w:val="Hyperlink"/>
            <w:rFonts w:cs="Arial"/>
            <w:sz w:val="20"/>
            <w:szCs w:val="20"/>
          </w:rPr>
          <w:t>Contracteermodule</w:t>
        </w:r>
      </w:hyperlink>
      <w:r w:rsidRPr="0FFDA6D7">
        <w:rPr>
          <w:rFonts w:cs="Arial"/>
          <w:sz w:val="20"/>
          <w:szCs w:val="20"/>
        </w:rPr>
        <w:t xml:space="preserve"> van het </w:t>
      </w:r>
      <w:hyperlink r:id="rId20">
        <w:r w:rsidRPr="0FFDA6D7">
          <w:rPr>
            <w:rFonts w:cs="Arial"/>
            <w:color w:val="0000FF"/>
            <w:sz w:val="20"/>
            <w:szCs w:val="20"/>
            <w:u w:val="single"/>
          </w:rPr>
          <w:t>VECOZO Zorginkoopportaal</w:t>
        </w:r>
      </w:hyperlink>
      <w:r w:rsidRPr="0FFDA6D7">
        <w:rPr>
          <w:rFonts w:cs="Arial"/>
          <w:sz w:val="20"/>
          <w:szCs w:val="20"/>
        </w:rPr>
        <w:t xml:space="preserve">. Nadat u in de </w:t>
      </w:r>
      <w:r>
        <w:rPr>
          <w:rFonts w:cs="Arial"/>
          <w:sz w:val="20"/>
          <w:szCs w:val="20"/>
        </w:rPr>
        <w:t>C</w:t>
      </w:r>
      <w:r w:rsidRPr="0FFDA6D7">
        <w:rPr>
          <w:rFonts w:cs="Arial"/>
          <w:sz w:val="20"/>
          <w:szCs w:val="20"/>
        </w:rPr>
        <w:t xml:space="preserve">ontracteermodule bent ingelogd, kunt u alle informatie over de betreffende overeenkomst terugvinden. U kunt hier onder andere de overeenkomst (en bijlagen) inzien, wanneer deze door u is getekend en welke contractperiode het betreft. </w:t>
      </w:r>
      <w:r w:rsidRPr="0FFDA6D7">
        <w:rPr>
          <w:rFonts w:cs="Arial"/>
          <w:color w:val="000000" w:themeColor="text1"/>
          <w:sz w:val="20"/>
          <w:szCs w:val="20"/>
        </w:rPr>
        <w:t xml:space="preserve">Meer informatie over de mogelijkheden binnen VECOZO vindt u op de </w:t>
      </w:r>
      <w:hyperlink r:id="rId21">
        <w:r w:rsidRPr="0FFDA6D7">
          <w:rPr>
            <w:rFonts w:cs="Arial"/>
            <w:color w:val="0000FF"/>
            <w:sz w:val="20"/>
            <w:szCs w:val="20"/>
            <w:u w:val="single"/>
          </w:rPr>
          <w:t>website</w:t>
        </w:r>
      </w:hyperlink>
      <w:r w:rsidRPr="0FFDA6D7">
        <w:rPr>
          <w:rFonts w:cs="Arial"/>
          <w:color w:val="000000" w:themeColor="text1"/>
          <w:sz w:val="20"/>
          <w:szCs w:val="20"/>
        </w:rPr>
        <w:t xml:space="preserve"> van VECOZO.</w:t>
      </w:r>
    </w:p>
    <w:bookmarkEnd w:id="7"/>
    <w:p w14:paraId="117D1566" w14:textId="77777777" w:rsidR="00665641" w:rsidRPr="00A40C0F" w:rsidRDefault="00665641" w:rsidP="00665641">
      <w:pPr>
        <w:keepLines w:val="0"/>
        <w:spacing w:line="240" w:lineRule="auto"/>
        <w:rPr>
          <w:rFonts w:cs="Arial"/>
          <w:b/>
          <w:bCs/>
          <w:sz w:val="20"/>
          <w:szCs w:val="20"/>
        </w:rPr>
      </w:pPr>
    </w:p>
    <w:p w14:paraId="06AA9272" w14:textId="40457FC8" w:rsidR="00665641" w:rsidRPr="00085B9F" w:rsidRDefault="00665641" w:rsidP="00665641">
      <w:pPr>
        <w:rPr>
          <w:rFonts w:cs="Arial"/>
          <w:b/>
          <w:bCs/>
        </w:rPr>
      </w:pPr>
      <w:r w:rsidRPr="00085B9F">
        <w:rPr>
          <w:rFonts w:cs="Arial"/>
          <w:b/>
          <w:bCs/>
        </w:rPr>
        <w:t>Ondertekening van de overeenkomst</w:t>
      </w:r>
    </w:p>
    <w:p w14:paraId="58C0CF38" w14:textId="776E7278" w:rsidR="00665641" w:rsidRDefault="00A40C0F" w:rsidP="00665641">
      <w:pPr>
        <w:rPr>
          <w:rFonts w:cs="Arial"/>
          <w:sz w:val="20"/>
          <w:szCs w:val="20"/>
        </w:rPr>
      </w:pPr>
      <w:bookmarkStart w:id="8" w:name="_Hlk50120430"/>
      <w:bookmarkStart w:id="9" w:name="_Hlk107318624"/>
      <w:bookmarkStart w:id="10" w:name="_Hlk107325955"/>
      <w:r w:rsidRPr="0FFDA6D7">
        <w:rPr>
          <w:rFonts w:cs="Arial"/>
          <w:sz w:val="20"/>
          <w:szCs w:val="20"/>
        </w:rPr>
        <w:t xml:space="preserve">Wilt u de overeenkomst met Menzis aangaan? De tekenbevoegde gebruiker van uw organisatie ondertekent de overeenkomst door deze in de </w:t>
      </w:r>
      <w:hyperlink r:id="rId22" w:history="1">
        <w:r>
          <w:rPr>
            <w:rStyle w:val="Hyperlink"/>
            <w:rFonts w:cs="Arial"/>
            <w:sz w:val="20"/>
            <w:szCs w:val="20"/>
          </w:rPr>
          <w:t>Contracteermodule</w:t>
        </w:r>
      </w:hyperlink>
      <w:r w:rsidRPr="0FFDA6D7">
        <w:rPr>
          <w:rFonts w:cs="Arial"/>
          <w:sz w:val="20"/>
          <w:szCs w:val="20"/>
        </w:rPr>
        <w:t xml:space="preserve"> van het </w:t>
      </w:r>
      <w:hyperlink r:id="rId23">
        <w:r w:rsidRPr="0FFDA6D7">
          <w:rPr>
            <w:rFonts w:cs="Arial"/>
            <w:color w:val="0000FF"/>
            <w:sz w:val="20"/>
            <w:szCs w:val="20"/>
            <w:u w:val="single"/>
          </w:rPr>
          <w:t>VECOZO Zorginkoopportaal</w:t>
        </w:r>
      </w:hyperlink>
      <w:r w:rsidRPr="0FFDA6D7">
        <w:rPr>
          <w:rFonts w:cs="Arial"/>
          <w:sz w:val="20"/>
          <w:szCs w:val="20"/>
        </w:rPr>
        <w:t xml:space="preserve"> digitaal te accepteren.</w:t>
      </w:r>
      <w:bookmarkEnd w:id="8"/>
      <w:r>
        <w:rPr>
          <w:rFonts w:cs="Arial"/>
          <w:sz w:val="20"/>
          <w:szCs w:val="20"/>
        </w:rPr>
        <w:t xml:space="preserve"> </w:t>
      </w:r>
      <w:bookmarkEnd w:id="9"/>
      <w:r w:rsidR="00665641" w:rsidRPr="316791F0">
        <w:rPr>
          <w:rFonts w:cs="Arial"/>
          <w:sz w:val="20"/>
          <w:szCs w:val="20"/>
        </w:rPr>
        <w:t>Het aanbod geldt alleen indien er één praktijk Logopedie per adres gevestigd is.</w:t>
      </w:r>
    </w:p>
    <w:bookmarkEnd w:id="10"/>
    <w:p w14:paraId="77DA6CD5" w14:textId="77777777" w:rsidR="00665641" w:rsidRDefault="00665641" w:rsidP="00665641">
      <w:pPr>
        <w:rPr>
          <w:rFonts w:cs="Arial"/>
          <w:sz w:val="20"/>
          <w:szCs w:val="20"/>
        </w:rPr>
      </w:pPr>
    </w:p>
    <w:p w14:paraId="364D177F" w14:textId="69219C1F" w:rsidR="006E2725" w:rsidRPr="00A40C0F" w:rsidRDefault="00A40C0F" w:rsidP="00A40C0F">
      <w:pPr>
        <w:rPr>
          <w:rStyle w:val="Hyperlink"/>
          <w:rFonts w:cs="Arial"/>
          <w:color w:val="auto"/>
          <w:sz w:val="20"/>
          <w:szCs w:val="20"/>
          <w:u w:val="none"/>
        </w:rPr>
      </w:pPr>
      <w:bookmarkStart w:id="11" w:name="_Hlk107326269"/>
      <w:r w:rsidRPr="00693321">
        <w:rPr>
          <w:rFonts w:cs="Arial"/>
          <w:i/>
        </w:rPr>
        <w:t xml:space="preserve">Let op: </w:t>
      </w:r>
      <w:r>
        <w:rPr>
          <w:rFonts w:cs="Arial"/>
          <w:i/>
        </w:rPr>
        <w:t xml:space="preserve">de </w:t>
      </w:r>
      <w:r w:rsidRPr="00693321">
        <w:rPr>
          <w:rFonts w:cs="Arial"/>
          <w:i/>
        </w:rPr>
        <w:t>inloggegevens zijn strikt persoonlijk. Het is de verantwoordelijkheid van de tekenbevoegde gebruiker om de overeenkomst te ondertekenen. Deze verantwoordelijkheid houdt in dat het niet de</w:t>
      </w:r>
      <w:r>
        <w:rPr>
          <w:rFonts w:cs="Arial"/>
          <w:i/>
        </w:rPr>
        <w:t xml:space="preserve"> </w:t>
      </w:r>
      <w:r w:rsidRPr="00693321">
        <w:rPr>
          <w:rFonts w:cs="Arial"/>
          <w:i/>
        </w:rPr>
        <w:t>verantwoordelijkheid van Menzis is</w:t>
      </w:r>
      <w:r>
        <w:rPr>
          <w:rFonts w:cs="Arial"/>
          <w:i/>
        </w:rPr>
        <w:t xml:space="preserve"> als </w:t>
      </w:r>
      <w:r w:rsidRPr="00693321">
        <w:rPr>
          <w:rFonts w:cs="Arial"/>
          <w:i/>
        </w:rPr>
        <w:t>inloggegevens zijn gedeeld met een niet-tekenbevoegde gebruiker.</w:t>
      </w:r>
    </w:p>
    <w:bookmarkEnd w:id="11"/>
    <w:p w14:paraId="7AB94442" w14:textId="77777777" w:rsidR="00A40C0F" w:rsidRDefault="00A40C0F" w:rsidP="00F73C6D">
      <w:pPr>
        <w:rPr>
          <w:rFonts w:cs="Arial"/>
          <w:b/>
        </w:rPr>
      </w:pPr>
    </w:p>
    <w:p w14:paraId="461FBCF0" w14:textId="77777777" w:rsidR="006547AA" w:rsidRDefault="006547AA" w:rsidP="00C264C9">
      <w:pPr>
        <w:rPr>
          <w:rFonts w:cs="Arial"/>
          <w:b/>
        </w:rPr>
      </w:pPr>
      <w:bookmarkStart w:id="12" w:name="_Hlk107326277"/>
      <w:bookmarkStart w:id="13" w:name="_Hlk50120506"/>
    </w:p>
    <w:p w14:paraId="02147B11" w14:textId="58BF835F" w:rsidR="00C264C9" w:rsidRDefault="00C264C9" w:rsidP="00C264C9">
      <w:pPr>
        <w:rPr>
          <w:rFonts w:cs="Arial"/>
          <w:b/>
        </w:rPr>
      </w:pPr>
      <w:r>
        <w:rPr>
          <w:rFonts w:cs="Arial"/>
          <w:b/>
        </w:rPr>
        <w:lastRenderedPageBreak/>
        <w:t>Vektis</w:t>
      </w:r>
    </w:p>
    <w:p w14:paraId="66C1E61C" w14:textId="77777777" w:rsidR="00C264C9" w:rsidRDefault="00C264C9" w:rsidP="00C264C9">
      <w:pPr>
        <w:keepLines w:val="0"/>
        <w:spacing w:line="240" w:lineRule="auto"/>
        <w:rPr>
          <w:rFonts w:cs="Arial"/>
          <w:bCs/>
          <w:sz w:val="20"/>
          <w:szCs w:val="20"/>
        </w:rPr>
      </w:pPr>
      <w:r>
        <w:rPr>
          <w:rFonts w:cs="Arial"/>
          <w:sz w:val="20"/>
          <w:szCs w:val="20"/>
        </w:rPr>
        <w:t xml:space="preserve">Actuele, correcte en complete informatie in Vektis is erg belangrijk omdat we deze informatie onder meer gebruiken in onze </w:t>
      </w:r>
      <w:hyperlink r:id="rId24" w:history="1">
        <w:r>
          <w:rPr>
            <w:rStyle w:val="Hyperlink"/>
            <w:rFonts w:cs="Arial"/>
            <w:sz w:val="20"/>
            <w:szCs w:val="20"/>
          </w:rPr>
          <w:t>Zorgvinder</w:t>
        </w:r>
      </w:hyperlink>
      <w:r>
        <w:rPr>
          <w:rFonts w:cs="Arial"/>
          <w:sz w:val="20"/>
          <w:szCs w:val="20"/>
        </w:rPr>
        <w:t xml:space="preserve">. </w:t>
      </w:r>
      <w:r>
        <w:rPr>
          <w:rFonts w:cs="Arial"/>
          <w:bCs/>
          <w:sz w:val="20"/>
          <w:szCs w:val="20"/>
        </w:rPr>
        <w:t xml:space="preserve">Hierin kunnen onze verzekerden gecontracteerde zorgaanbieders vinden die bij hen in de buurt beschikbaar zijn. </w:t>
      </w:r>
      <w:r>
        <w:rPr>
          <w:rFonts w:cs="Arial"/>
          <w:sz w:val="20"/>
          <w:szCs w:val="20"/>
        </w:rPr>
        <w:t>Wij weten dat verzekerden deze informatie, naast kwaliteitsinformatie en patiëntervaringen, vaak meenemen in hun keuze voor een bepaalde zorgaanbieder.</w:t>
      </w:r>
    </w:p>
    <w:p w14:paraId="37A59D16" w14:textId="77777777" w:rsidR="00C264C9" w:rsidRDefault="00C264C9" w:rsidP="00C264C9">
      <w:pPr>
        <w:rPr>
          <w:rFonts w:cs="Arial"/>
          <w:sz w:val="20"/>
          <w:szCs w:val="20"/>
        </w:rPr>
      </w:pPr>
    </w:p>
    <w:p w14:paraId="67882876" w14:textId="77777777" w:rsidR="00C264C9" w:rsidRDefault="00C264C9" w:rsidP="00C264C9">
      <w:pPr>
        <w:rPr>
          <w:rFonts w:cs="Arial"/>
          <w:sz w:val="20"/>
          <w:szCs w:val="20"/>
        </w:rPr>
      </w:pPr>
      <w:bookmarkStart w:id="14" w:name="_Hlk50120486"/>
      <w:r>
        <w:rPr>
          <w:rFonts w:cs="Arial"/>
          <w:sz w:val="20"/>
          <w:szCs w:val="20"/>
        </w:rPr>
        <w:t xml:space="preserve">Een probleem is dat nevenvestigingen pas getoond worden op de Zorgvinder als er zorgverleners met een juiste classificatie aan gekoppeld zijn. Ook kunnen declaraties mogelijk uitvallen zonder de juiste koppeling. Via </w:t>
      </w:r>
      <w:hyperlink r:id="rId25" w:history="1">
        <w:r>
          <w:rPr>
            <w:rStyle w:val="Hyperlink"/>
            <w:rFonts w:cs="Arial"/>
            <w:sz w:val="20"/>
            <w:szCs w:val="20"/>
          </w:rPr>
          <w:t>Vektis</w:t>
        </w:r>
      </w:hyperlink>
      <w:r>
        <w:rPr>
          <w:rFonts w:cs="Arial"/>
          <w:sz w:val="20"/>
          <w:szCs w:val="20"/>
        </w:rPr>
        <w:t xml:space="preserve"> kunt u zelf vestigingen registreren en zorgverleners met de juiste classificatie aan de vestiging laten koppelen. </w:t>
      </w:r>
      <w:bookmarkEnd w:id="14"/>
      <w:r>
        <w:rPr>
          <w:rFonts w:cs="Arial"/>
          <w:sz w:val="20"/>
          <w:szCs w:val="20"/>
        </w:rPr>
        <w:t xml:space="preserve">Meer informatie over gegevens in het AGB-register van Vektis vindt u op onze </w:t>
      </w:r>
      <w:hyperlink r:id="rId26" w:history="1">
        <w:r>
          <w:rPr>
            <w:rStyle w:val="Hyperlink"/>
            <w:rFonts w:cs="Arial"/>
            <w:sz w:val="20"/>
            <w:szCs w:val="20"/>
          </w:rPr>
          <w:t>website</w:t>
        </w:r>
      </w:hyperlink>
      <w:r>
        <w:rPr>
          <w:rFonts w:cs="Arial"/>
          <w:sz w:val="20"/>
          <w:szCs w:val="20"/>
        </w:rPr>
        <w:t>.</w:t>
      </w:r>
    </w:p>
    <w:bookmarkEnd w:id="12"/>
    <w:p w14:paraId="7B12BB39" w14:textId="77777777" w:rsidR="00C264C9" w:rsidRPr="00742E66" w:rsidRDefault="00C264C9" w:rsidP="006E2725">
      <w:pPr>
        <w:keepLines w:val="0"/>
        <w:spacing w:line="240" w:lineRule="auto"/>
        <w:rPr>
          <w:rFonts w:cs="Arial"/>
          <w:b/>
          <w:sz w:val="20"/>
          <w:szCs w:val="20"/>
        </w:rPr>
      </w:pPr>
    </w:p>
    <w:p w14:paraId="4E110F75" w14:textId="6C931319" w:rsidR="006E2725" w:rsidRPr="00D70535" w:rsidRDefault="006E2725" w:rsidP="006E2725">
      <w:pPr>
        <w:keepLines w:val="0"/>
        <w:spacing w:line="240" w:lineRule="auto"/>
        <w:rPr>
          <w:rFonts w:cs="Arial"/>
          <w:b/>
          <w:color w:val="000000"/>
        </w:rPr>
      </w:pPr>
      <w:r w:rsidRPr="00D70535">
        <w:rPr>
          <w:rFonts w:cs="Arial"/>
          <w:b/>
        </w:rPr>
        <w:t xml:space="preserve">Algemene </w:t>
      </w:r>
      <w:r>
        <w:rPr>
          <w:rFonts w:cs="Arial"/>
          <w:b/>
        </w:rPr>
        <w:t>I</w:t>
      </w:r>
      <w:r w:rsidRPr="00D70535">
        <w:rPr>
          <w:rFonts w:cs="Arial"/>
          <w:b/>
        </w:rPr>
        <w:t xml:space="preserve">nkoopvoorwaarden </w:t>
      </w:r>
      <w:r w:rsidRPr="00D70535">
        <w:rPr>
          <w:rFonts w:cs="Arial"/>
          <w:b/>
          <w:color w:val="000000"/>
        </w:rPr>
        <w:t>Zorg 202</w:t>
      </w:r>
      <w:r w:rsidR="00D649B2">
        <w:rPr>
          <w:rFonts w:cs="Arial"/>
          <w:b/>
          <w:color w:val="000000"/>
        </w:rPr>
        <w:t>3</w:t>
      </w:r>
      <w:r>
        <w:rPr>
          <w:rFonts w:cs="Arial"/>
          <w:b/>
          <w:color w:val="000000"/>
        </w:rPr>
        <w:t xml:space="preserve"> en overige bijlagen</w:t>
      </w:r>
    </w:p>
    <w:p w14:paraId="7F8AD770" w14:textId="6A33DC70" w:rsidR="006E2725" w:rsidRDefault="006E2725" w:rsidP="006E2725">
      <w:pPr>
        <w:rPr>
          <w:rFonts w:cs="Arial"/>
          <w:sz w:val="20"/>
          <w:szCs w:val="20"/>
        </w:rPr>
      </w:pPr>
      <w:r w:rsidRPr="00783404">
        <w:rPr>
          <w:rFonts w:cs="Arial"/>
          <w:sz w:val="20"/>
          <w:szCs w:val="20"/>
        </w:rPr>
        <w:t xml:space="preserve">De </w:t>
      </w:r>
      <w:r>
        <w:rPr>
          <w:rFonts w:cs="Arial"/>
          <w:sz w:val="20"/>
          <w:szCs w:val="20"/>
        </w:rPr>
        <w:t>A</w:t>
      </w:r>
      <w:r w:rsidRPr="00783404">
        <w:rPr>
          <w:rFonts w:cs="Arial"/>
          <w:sz w:val="20"/>
          <w:szCs w:val="20"/>
        </w:rPr>
        <w:t xml:space="preserve">lgemene </w:t>
      </w:r>
      <w:r>
        <w:rPr>
          <w:rFonts w:cs="Arial"/>
          <w:sz w:val="20"/>
          <w:szCs w:val="20"/>
        </w:rPr>
        <w:t>I</w:t>
      </w:r>
      <w:r w:rsidRPr="00783404">
        <w:rPr>
          <w:rFonts w:cs="Arial"/>
          <w:sz w:val="20"/>
          <w:szCs w:val="20"/>
        </w:rPr>
        <w:t xml:space="preserve">nkoopvoorwaarden </w:t>
      </w:r>
      <w:r>
        <w:rPr>
          <w:rFonts w:cs="Arial"/>
          <w:color w:val="000000"/>
          <w:sz w:val="20"/>
          <w:szCs w:val="20"/>
        </w:rPr>
        <w:t>Zorg 202</w:t>
      </w:r>
      <w:r w:rsidR="00D649B2">
        <w:rPr>
          <w:rFonts w:cs="Arial"/>
          <w:color w:val="000000"/>
          <w:sz w:val="20"/>
          <w:szCs w:val="20"/>
        </w:rPr>
        <w:t>3</w:t>
      </w:r>
      <w:r>
        <w:rPr>
          <w:rFonts w:cs="Arial"/>
          <w:color w:val="000000"/>
          <w:sz w:val="20"/>
          <w:szCs w:val="20"/>
        </w:rPr>
        <w:t xml:space="preserve"> </w:t>
      </w:r>
      <w:r w:rsidRPr="00783404">
        <w:rPr>
          <w:rFonts w:cs="Arial"/>
          <w:sz w:val="20"/>
          <w:szCs w:val="20"/>
        </w:rPr>
        <w:t xml:space="preserve">en de overige bijlagen die horen bij deze overeenkomst en van kracht blijven tijdens de looptijd van de overeenkomst </w:t>
      </w:r>
      <w:bookmarkStart w:id="15" w:name="_Hlk107326302"/>
      <w:r w:rsidRPr="00783404">
        <w:rPr>
          <w:rFonts w:cs="Arial"/>
          <w:sz w:val="20"/>
          <w:szCs w:val="20"/>
        </w:rPr>
        <w:t>kunt u</w:t>
      </w:r>
      <w:r>
        <w:rPr>
          <w:rFonts w:cs="Arial"/>
          <w:sz w:val="20"/>
          <w:szCs w:val="20"/>
        </w:rPr>
        <w:t xml:space="preserve"> ook</w:t>
      </w:r>
      <w:r w:rsidRPr="00783404">
        <w:rPr>
          <w:rFonts w:cs="Arial"/>
          <w:sz w:val="20"/>
          <w:szCs w:val="20"/>
        </w:rPr>
        <w:t xml:space="preserve"> raadplegen </w:t>
      </w:r>
      <w:r>
        <w:rPr>
          <w:rFonts w:cs="Arial"/>
          <w:sz w:val="20"/>
          <w:szCs w:val="20"/>
        </w:rPr>
        <w:t xml:space="preserve">op onze </w:t>
      </w:r>
      <w:hyperlink r:id="rId27" w:history="1">
        <w:r w:rsidRPr="00DD4435">
          <w:rPr>
            <w:rStyle w:val="Hyperlink"/>
            <w:rFonts w:cs="Arial"/>
            <w:sz w:val="20"/>
            <w:szCs w:val="20"/>
          </w:rPr>
          <w:t>website</w:t>
        </w:r>
      </w:hyperlink>
      <w:r>
        <w:rPr>
          <w:rFonts w:cs="Arial"/>
          <w:sz w:val="20"/>
          <w:szCs w:val="20"/>
        </w:rPr>
        <w:t>.</w:t>
      </w:r>
      <w:bookmarkEnd w:id="15"/>
    </w:p>
    <w:bookmarkEnd w:id="13"/>
    <w:p w14:paraId="671CA43E" w14:textId="77777777" w:rsidR="00742E66" w:rsidRDefault="00742E66" w:rsidP="0095661A">
      <w:pPr>
        <w:rPr>
          <w:rFonts w:cs="Arial"/>
          <w:b/>
          <w:color w:val="4472C4" w:themeColor="accent1"/>
          <w:sz w:val="20"/>
          <w:szCs w:val="20"/>
        </w:rPr>
      </w:pPr>
    </w:p>
    <w:p w14:paraId="2509958B" w14:textId="77777777" w:rsidR="00742E66" w:rsidRDefault="00742E66" w:rsidP="0095661A">
      <w:pPr>
        <w:rPr>
          <w:rFonts w:cs="Arial"/>
          <w:b/>
          <w:color w:val="4472C4" w:themeColor="accent1"/>
          <w:sz w:val="20"/>
          <w:szCs w:val="20"/>
        </w:rPr>
      </w:pPr>
    </w:p>
    <w:p w14:paraId="0C460B22" w14:textId="3AFA07CA" w:rsidR="0095661A" w:rsidRDefault="0095661A" w:rsidP="0095661A">
      <w:pPr>
        <w:rPr>
          <w:rFonts w:cs="Arial"/>
          <w:b/>
          <w:color w:val="4F81BD"/>
        </w:rPr>
      </w:pPr>
      <w:bookmarkStart w:id="16" w:name="_Hlk107326309"/>
      <w:r>
        <w:rPr>
          <w:rFonts w:cs="Arial"/>
          <w:b/>
          <w:color w:val="4F81BD"/>
        </w:rPr>
        <w:t xml:space="preserve">Heeft u vragen over de contractering? </w:t>
      </w:r>
    </w:p>
    <w:p w14:paraId="7625CA13" w14:textId="77777777" w:rsidR="0095661A" w:rsidRDefault="0095661A" w:rsidP="0095661A">
      <w:pPr>
        <w:rPr>
          <w:sz w:val="20"/>
          <w:szCs w:val="20"/>
        </w:rPr>
      </w:pPr>
      <w:bookmarkStart w:id="17" w:name="_Hlk107240609"/>
      <w:r>
        <w:rPr>
          <w:sz w:val="20"/>
          <w:szCs w:val="20"/>
        </w:rPr>
        <w:t xml:space="preserve">Op onze </w:t>
      </w:r>
      <w:hyperlink r:id="rId28" w:history="1">
        <w:r>
          <w:rPr>
            <w:rStyle w:val="Hyperlink"/>
            <w:sz w:val="20"/>
            <w:szCs w:val="20"/>
          </w:rPr>
          <w:t>website</w:t>
        </w:r>
      </w:hyperlink>
      <w:r>
        <w:rPr>
          <w:sz w:val="20"/>
          <w:szCs w:val="20"/>
        </w:rPr>
        <w:t xml:space="preserve"> vindt u een overzicht van veelgestelde vragen over de contractering.</w:t>
      </w:r>
    </w:p>
    <w:p w14:paraId="15150165" w14:textId="355A0B03" w:rsidR="006E2725" w:rsidRPr="00742E66" w:rsidRDefault="0095661A" w:rsidP="00742E66">
      <w:pPr>
        <w:rPr>
          <w:sz w:val="20"/>
          <w:szCs w:val="20"/>
        </w:rPr>
      </w:pPr>
      <w:r>
        <w:rPr>
          <w:sz w:val="20"/>
          <w:szCs w:val="20"/>
        </w:rPr>
        <w:t xml:space="preserve">Staat uw vraag er niet bij, dan kunt u contact met ons opnemen via het </w:t>
      </w:r>
      <w:hyperlink r:id="rId29" w:history="1">
        <w:r>
          <w:rPr>
            <w:rStyle w:val="Hyperlink"/>
            <w:sz w:val="20"/>
            <w:szCs w:val="20"/>
          </w:rPr>
          <w:t>contactformulier</w:t>
        </w:r>
      </w:hyperlink>
      <w:r>
        <w:rPr>
          <w:sz w:val="20"/>
          <w:szCs w:val="20"/>
        </w:rPr>
        <w:t xml:space="preserve"> op onze website.</w:t>
      </w:r>
      <w:bookmarkEnd w:id="17"/>
    </w:p>
    <w:bookmarkEnd w:id="16"/>
    <w:p w14:paraId="3C0E1C8C" w14:textId="12170EEB" w:rsidR="0095661A" w:rsidRDefault="0095661A" w:rsidP="003C4EEE">
      <w:pPr>
        <w:keepLines w:val="0"/>
        <w:spacing w:line="240" w:lineRule="auto"/>
        <w:outlineLvl w:val="0"/>
        <w:rPr>
          <w:rFonts w:cs="Arial"/>
          <w:b/>
          <w:bCs/>
          <w:sz w:val="20"/>
          <w:szCs w:val="20"/>
        </w:rPr>
      </w:pPr>
    </w:p>
    <w:p w14:paraId="19A408DE" w14:textId="36CB4D89" w:rsidR="003636AC" w:rsidRDefault="003636AC" w:rsidP="003C4EEE">
      <w:pPr>
        <w:keepLines w:val="0"/>
        <w:spacing w:line="240" w:lineRule="auto"/>
        <w:outlineLvl w:val="0"/>
        <w:rPr>
          <w:rFonts w:cs="Arial"/>
          <w:b/>
          <w:bCs/>
          <w:sz w:val="20"/>
          <w:szCs w:val="20"/>
        </w:rPr>
      </w:pPr>
    </w:p>
    <w:p w14:paraId="306A5358" w14:textId="7A0C27E3" w:rsidR="003636AC" w:rsidRDefault="003636AC" w:rsidP="003C4EEE">
      <w:pPr>
        <w:keepLines w:val="0"/>
        <w:spacing w:line="240" w:lineRule="auto"/>
        <w:outlineLvl w:val="0"/>
        <w:rPr>
          <w:rFonts w:cs="Arial"/>
          <w:b/>
          <w:bCs/>
          <w:sz w:val="20"/>
          <w:szCs w:val="20"/>
        </w:rPr>
      </w:pPr>
    </w:p>
    <w:p w14:paraId="3F633643" w14:textId="77777777" w:rsidR="003636AC" w:rsidRPr="00151E77" w:rsidRDefault="003636AC" w:rsidP="003C4EEE">
      <w:pPr>
        <w:keepLines w:val="0"/>
        <w:spacing w:line="240" w:lineRule="auto"/>
        <w:outlineLvl w:val="0"/>
        <w:rPr>
          <w:rFonts w:cs="Arial"/>
          <w:b/>
          <w:bCs/>
          <w:sz w:val="20"/>
          <w:szCs w:val="20"/>
        </w:rPr>
      </w:pPr>
    </w:p>
    <w:p w14:paraId="04E63827" w14:textId="77777777" w:rsidR="004117CF" w:rsidRPr="00327ADA" w:rsidRDefault="004117CF" w:rsidP="003C4EEE">
      <w:pPr>
        <w:rPr>
          <w:rFonts w:cs="Arial"/>
          <w:b/>
          <w:bCs/>
        </w:rPr>
      </w:pPr>
      <w:r w:rsidRPr="00327ADA">
        <w:rPr>
          <w:rFonts w:cs="Arial"/>
          <w:b/>
          <w:bCs/>
        </w:rPr>
        <w:t>Bijlagen:</w:t>
      </w:r>
    </w:p>
    <w:p w14:paraId="0F04DB08" w14:textId="134A8B32" w:rsidR="003C4EEE" w:rsidRDefault="003C4EEE" w:rsidP="003C4EEE">
      <w:pPr>
        <w:rPr>
          <w:rFonts w:cs="Arial"/>
          <w:sz w:val="20"/>
          <w:szCs w:val="20"/>
        </w:rPr>
      </w:pPr>
      <w:r w:rsidRPr="00151E77">
        <w:rPr>
          <w:rFonts w:cs="Arial"/>
          <w:sz w:val="20"/>
          <w:szCs w:val="20"/>
        </w:rPr>
        <w:t xml:space="preserve">Overeenkomst </w:t>
      </w:r>
      <w:r w:rsidR="000054F7">
        <w:rPr>
          <w:rFonts w:cs="Arial"/>
          <w:sz w:val="20"/>
          <w:szCs w:val="20"/>
        </w:rPr>
        <w:t>Logopedie</w:t>
      </w:r>
      <w:r w:rsidRPr="00151E77">
        <w:rPr>
          <w:rFonts w:cs="Arial"/>
          <w:sz w:val="20"/>
          <w:szCs w:val="20"/>
        </w:rPr>
        <w:t xml:space="preserve"> 20</w:t>
      </w:r>
      <w:r w:rsidR="004516AC">
        <w:rPr>
          <w:rFonts w:cs="Arial"/>
          <w:sz w:val="20"/>
          <w:szCs w:val="20"/>
        </w:rPr>
        <w:t>2</w:t>
      </w:r>
      <w:r w:rsidR="00D649B2">
        <w:rPr>
          <w:rFonts w:cs="Arial"/>
          <w:sz w:val="20"/>
          <w:szCs w:val="20"/>
        </w:rPr>
        <w:t>3</w:t>
      </w:r>
      <w:r w:rsidR="00DC0D78">
        <w:rPr>
          <w:rFonts w:cs="Arial"/>
          <w:sz w:val="20"/>
          <w:szCs w:val="20"/>
        </w:rPr>
        <w:t xml:space="preserve"> -</w:t>
      </w:r>
      <w:r w:rsidR="001D58F8">
        <w:rPr>
          <w:rFonts w:cs="Arial"/>
          <w:sz w:val="20"/>
          <w:szCs w:val="20"/>
        </w:rPr>
        <w:t xml:space="preserve"> </w:t>
      </w:r>
      <w:r w:rsidR="00DC0D78">
        <w:rPr>
          <w:rFonts w:cs="Arial"/>
          <w:sz w:val="20"/>
          <w:szCs w:val="20"/>
        </w:rPr>
        <w:t>202</w:t>
      </w:r>
      <w:r w:rsidR="00FC25C6">
        <w:rPr>
          <w:rFonts w:cs="Arial"/>
          <w:sz w:val="20"/>
          <w:szCs w:val="20"/>
        </w:rPr>
        <w:t>4</w:t>
      </w:r>
      <w:r w:rsidR="0012523D">
        <w:rPr>
          <w:rFonts w:cs="Arial"/>
          <w:sz w:val="20"/>
          <w:szCs w:val="20"/>
        </w:rPr>
        <w:t xml:space="preserve"> </w:t>
      </w:r>
      <w:r w:rsidRPr="00151E77">
        <w:rPr>
          <w:rFonts w:cs="Arial"/>
          <w:sz w:val="20"/>
          <w:szCs w:val="20"/>
        </w:rPr>
        <w:t>met Algemene Inkoopvoorwaarden Zorg 20</w:t>
      </w:r>
      <w:r w:rsidR="004516AC">
        <w:rPr>
          <w:rFonts w:cs="Arial"/>
          <w:sz w:val="20"/>
          <w:szCs w:val="20"/>
        </w:rPr>
        <w:t>2</w:t>
      </w:r>
      <w:r w:rsidR="00D649B2">
        <w:rPr>
          <w:rFonts w:cs="Arial"/>
          <w:sz w:val="20"/>
          <w:szCs w:val="20"/>
        </w:rPr>
        <w:t>3</w:t>
      </w:r>
      <w:r w:rsidRPr="00151E77">
        <w:rPr>
          <w:rFonts w:cs="Arial"/>
          <w:sz w:val="20"/>
          <w:szCs w:val="20"/>
        </w:rPr>
        <w:t xml:space="preserve"> en overige bijlagen</w:t>
      </w:r>
      <w:r w:rsidR="006E2725">
        <w:rPr>
          <w:rFonts w:cs="Arial"/>
          <w:sz w:val="20"/>
          <w:szCs w:val="20"/>
        </w:rPr>
        <w:t>.</w:t>
      </w:r>
    </w:p>
    <w:p w14:paraId="1D0D1AC5" w14:textId="1AC8C0C6" w:rsidR="003C4E4E" w:rsidRDefault="003C4E4E" w:rsidP="003C4EEE">
      <w:pPr>
        <w:rPr>
          <w:rFonts w:cs="Arial"/>
          <w:sz w:val="20"/>
          <w:szCs w:val="20"/>
        </w:rPr>
      </w:pPr>
    </w:p>
    <w:p w14:paraId="4853717C" w14:textId="77777777" w:rsidR="003C4EEE" w:rsidRPr="00151E77" w:rsidRDefault="003C4EEE" w:rsidP="003C4EEE">
      <w:pPr>
        <w:rPr>
          <w:rFonts w:cs="Arial"/>
          <w:sz w:val="20"/>
          <w:szCs w:val="20"/>
        </w:rPr>
      </w:pPr>
    </w:p>
    <w:p w14:paraId="44358900" w14:textId="77777777" w:rsidR="00A72F33" w:rsidRDefault="00A72F33" w:rsidP="003C4EEE">
      <w:pPr>
        <w:rPr>
          <w:rFonts w:cs="Arial"/>
          <w:color w:val="000000"/>
          <w:sz w:val="20"/>
          <w:szCs w:val="20"/>
        </w:rPr>
      </w:pPr>
    </w:p>
    <w:sectPr w:rsidR="00A72F33" w:rsidSect="003636AC">
      <w:headerReference w:type="even" r:id="rId30"/>
      <w:headerReference w:type="default" r:id="rId31"/>
      <w:footerReference w:type="default" r:id="rId32"/>
      <w:headerReference w:type="first" r:id="rId33"/>
      <w:type w:val="continuous"/>
      <w:pgSz w:w="11906" w:h="16838" w:code="9"/>
      <w:pgMar w:top="1701" w:right="1134" w:bottom="1134" w:left="1134"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9B29" w14:textId="77777777" w:rsidR="00DB03C0" w:rsidRDefault="00DB03C0">
      <w:r>
        <w:separator/>
      </w:r>
    </w:p>
  </w:endnote>
  <w:endnote w:type="continuationSeparator" w:id="0">
    <w:p w14:paraId="2453D8CC" w14:textId="77777777" w:rsidR="00DB03C0" w:rsidRDefault="00DB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icon Sans">
    <w:altName w:val="Californian FB"/>
    <w:charset w:val="00"/>
    <w:family w:val="auto"/>
    <w:pitch w:val="variable"/>
    <w:sig w:usb0="00000003" w:usb1="40000000" w:usb2="00000000" w:usb3="00000000" w:csb0="00000001" w:csb1="00000000"/>
  </w:font>
  <w:font w:name="Amicon Caecilia">
    <w:altName w:val="Californian FB"/>
    <w:charset w:val="00"/>
    <w:family w:val="auto"/>
    <w:pitch w:val="variable"/>
    <w:sig w:usb0="80000027" w:usb1="00000000" w:usb2="00000000" w:usb3="00000000" w:csb0="00000001" w:csb1="00000000"/>
  </w:font>
  <w:font w:name="KIX Barcode">
    <w:altName w:val="Calibri"/>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58A8" w14:textId="77777777" w:rsidR="00113607" w:rsidRDefault="001136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0FC6" w14:textId="424EC359" w:rsidR="006547AA" w:rsidRDefault="006547AA" w:rsidP="00DC0D78">
    <w:pPr>
      <w:pStyle w:val="Voettekst"/>
      <w:tabs>
        <w:tab w:val="clear" w:pos="8306"/>
      </w:tabs>
      <w:rPr>
        <w:sz w:val="16"/>
        <w:szCs w:val="16"/>
      </w:rPr>
    </w:pPr>
    <w:r>
      <w:rPr>
        <w:sz w:val="16"/>
        <w:szCs w:val="16"/>
      </w:rPr>
      <w:tab/>
    </w:r>
    <w:r>
      <w:rPr>
        <w:sz w:val="16"/>
        <w:szCs w:val="16"/>
      </w:rPr>
      <w:tab/>
    </w:r>
    <w:r>
      <w:rPr>
        <w:sz w:val="16"/>
        <w:szCs w:val="16"/>
      </w:rPr>
      <w:tab/>
    </w:r>
    <w:r>
      <w:rPr>
        <w:sz w:val="16"/>
        <w:szCs w:val="16"/>
      </w:rPr>
      <w:tab/>
      <w:t xml:space="preserve">   </w:t>
    </w:r>
    <w:r w:rsidR="00DC0D78" w:rsidRPr="00DF54B8">
      <w:rPr>
        <w:sz w:val="16"/>
        <w:szCs w:val="16"/>
      </w:rPr>
      <w:t>Menzis Zorgverzekeraar N.V. KvK-nummer 50544810</w:t>
    </w:r>
  </w:p>
  <w:p w14:paraId="63BCC8D5" w14:textId="51C10405" w:rsidR="00DC0D78" w:rsidRDefault="006547AA" w:rsidP="00DC0D78">
    <w:pPr>
      <w:pStyle w:val="Voettekst"/>
      <w:tabs>
        <w:tab w:val="clear" w:pos="8306"/>
      </w:tabs>
      <w:rPr>
        <w:sz w:val="16"/>
        <w:szCs w:val="16"/>
      </w:rPr>
    </w:pPr>
    <w:r>
      <w:rPr>
        <w:sz w:val="16"/>
        <w:szCs w:val="16"/>
      </w:rPr>
      <w:tab/>
    </w:r>
    <w:r>
      <w:rPr>
        <w:sz w:val="16"/>
        <w:szCs w:val="16"/>
      </w:rPr>
      <w:tab/>
    </w:r>
    <w:r>
      <w:rPr>
        <w:sz w:val="16"/>
        <w:szCs w:val="16"/>
      </w:rPr>
      <w:tab/>
    </w:r>
    <w:r>
      <w:rPr>
        <w:sz w:val="16"/>
        <w:szCs w:val="16"/>
      </w:rPr>
      <w:tab/>
      <w:t xml:space="preserve">                         </w:t>
    </w:r>
    <w:r w:rsidR="00DC0D78">
      <w:rPr>
        <w:sz w:val="16"/>
        <w:szCs w:val="16"/>
      </w:rPr>
      <w:t>A</w:t>
    </w:r>
    <w:r w:rsidR="00DC0D78" w:rsidRPr="00DF54B8">
      <w:rPr>
        <w:sz w:val="16"/>
        <w:szCs w:val="16"/>
      </w:rPr>
      <w:t>nderzorg N.V. KvK-nummer 50544403</w:t>
    </w:r>
  </w:p>
  <w:sdt>
    <w:sdtPr>
      <w:id w:val="-32508063"/>
      <w:docPartObj>
        <w:docPartGallery w:val="Page Numbers (Bottom of Page)"/>
        <w:docPartUnique/>
      </w:docPartObj>
    </w:sdtPr>
    <w:sdtEndPr/>
    <w:sdtContent>
      <w:p w14:paraId="3DC8887C" w14:textId="36AD3362" w:rsidR="00DC0D78" w:rsidRDefault="00DC0D78" w:rsidP="00DC0D78">
        <w:pPr>
          <w:pStyle w:val="Voettekst"/>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2921" w14:textId="262CE2FF" w:rsidR="00DC0D78" w:rsidRDefault="00DC0D78">
    <w:pPr>
      <w:pStyle w:val="Voettekst"/>
      <w:jc w:val="center"/>
    </w:pPr>
    <w:r>
      <w:fldChar w:fldCharType="begin"/>
    </w:r>
    <w:r>
      <w:instrText>PAGE   \* MERGEFORMAT</w:instrText>
    </w:r>
    <w:r>
      <w:fldChar w:fldCharType="separate"/>
    </w:r>
    <w:r>
      <w:t>2</w:t>
    </w:r>
    <w:r>
      <w:fldChar w:fldCharType="end"/>
    </w:r>
  </w:p>
  <w:p w14:paraId="71D3CFD3" w14:textId="4F001B39" w:rsidR="00A85849" w:rsidRPr="00147605" w:rsidRDefault="00A85849" w:rsidP="00DC0D78">
    <w:pPr>
      <w:rPr>
        <w:rFonts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FB04" w14:textId="7A9200F7" w:rsidR="00DC0D78" w:rsidRDefault="00DC0D78" w:rsidP="00DC0D78">
    <w:pPr>
      <w:pStyle w:val="Voettekst"/>
      <w:tabs>
        <w:tab w:val="clear" w:pos="8306"/>
      </w:tabs>
      <w:rPr>
        <w:sz w:val="16"/>
        <w:szCs w:val="16"/>
      </w:rPr>
    </w:pPr>
    <w:r>
      <w:rPr>
        <w:sz w:val="16"/>
        <w:szCs w:val="16"/>
      </w:rPr>
      <w:tab/>
    </w:r>
    <w:r>
      <w:rPr>
        <w:sz w:val="16"/>
        <w:szCs w:val="16"/>
      </w:rPr>
      <w:tab/>
    </w:r>
    <w:r>
      <w:rPr>
        <w:sz w:val="16"/>
        <w:szCs w:val="16"/>
      </w:rPr>
      <w:tab/>
    </w:r>
    <w:r>
      <w:rPr>
        <w:sz w:val="16"/>
        <w:szCs w:val="16"/>
      </w:rPr>
      <w:tab/>
      <w:t xml:space="preserve">   </w:t>
    </w:r>
    <w:r w:rsidRPr="00DF54B8">
      <w:rPr>
        <w:sz w:val="16"/>
        <w:szCs w:val="16"/>
      </w:rPr>
      <w:t>Menzis Zorgverzekeraar N.V. KvK-nummer 50544810</w:t>
    </w:r>
  </w:p>
  <w:p w14:paraId="5F979421" w14:textId="77777777" w:rsidR="00DC0D78" w:rsidRDefault="00DC0D78" w:rsidP="00DC0D78">
    <w:pPr>
      <w:pStyle w:val="Voettekst"/>
      <w:tabs>
        <w:tab w:val="clear" w:pos="8306"/>
      </w:tabs>
      <w:rPr>
        <w:sz w:val="16"/>
        <w:szCs w:val="16"/>
      </w:rPr>
    </w:pPr>
    <w:r>
      <w:rPr>
        <w:sz w:val="16"/>
        <w:szCs w:val="16"/>
      </w:rPr>
      <w:tab/>
    </w:r>
    <w:r>
      <w:rPr>
        <w:sz w:val="16"/>
        <w:szCs w:val="16"/>
      </w:rPr>
      <w:tab/>
    </w:r>
    <w:r>
      <w:rPr>
        <w:sz w:val="16"/>
        <w:szCs w:val="16"/>
      </w:rPr>
      <w:tab/>
    </w:r>
    <w:r>
      <w:rPr>
        <w:sz w:val="16"/>
        <w:szCs w:val="16"/>
      </w:rPr>
      <w:tab/>
      <w:t xml:space="preserve">                         A</w:t>
    </w:r>
    <w:r w:rsidRPr="00DF54B8">
      <w:rPr>
        <w:sz w:val="16"/>
        <w:szCs w:val="16"/>
      </w:rPr>
      <w:t>nderzorg N.V. KvK-nummer 50544403</w:t>
    </w:r>
  </w:p>
  <w:sdt>
    <w:sdtPr>
      <w:id w:val="1417127408"/>
      <w:docPartObj>
        <w:docPartGallery w:val="Page Numbers (Bottom of Page)"/>
        <w:docPartUnique/>
      </w:docPartObj>
    </w:sdtPr>
    <w:sdtEndPr/>
    <w:sdtContent>
      <w:p w14:paraId="31294CBE" w14:textId="4D9488FD" w:rsidR="00A85849" w:rsidRPr="00DC0D78" w:rsidRDefault="00DC0D78" w:rsidP="00DC0D78">
        <w:pPr>
          <w:pStyle w:val="Voetteks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9D71" w14:textId="77777777" w:rsidR="00DB03C0" w:rsidRDefault="00DB03C0">
      <w:r>
        <w:separator/>
      </w:r>
    </w:p>
  </w:footnote>
  <w:footnote w:type="continuationSeparator" w:id="0">
    <w:p w14:paraId="7E998D22" w14:textId="77777777" w:rsidR="00DB03C0" w:rsidRDefault="00DB0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9C1B" w14:textId="29C62649" w:rsidR="00113607" w:rsidRDefault="00113607">
    <w:pPr>
      <w:pStyle w:val="Koptekst"/>
    </w:pPr>
    <w:r>
      <w:rPr>
        <w:noProof/>
      </w:rPr>
      <w:pict w14:anchorId="07B0EE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5891" o:spid="_x0000_s2053" type="#_x0000_t136" style="position:absolute;margin-left:0;margin-top:0;width:543.5pt;height:135.85pt;rotation:315;z-index:-251651584;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6310" w14:textId="4C1D61A6" w:rsidR="00DC0D78" w:rsidRDefault="00113607">
    <w:pPr>
      <w:pStyle w:val="Koptekst"/>
    </w:pPr>
    <w:r>
      <w:rPr>
        <w:noProof/>
      </w:rPr>
      <w:pict w14:anchorId="24437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5892" o:spid="_x0000_s2054" type="#_x0000_t136" style="position:absolute;margin-left:0;margin-top:0;width:543.5pt;height:135.85pt;rotation:315;z-index:-251649536;mso-position-horizontal:center;mso-position-horizontal-relative:margin;mso-position-vertical:center;mso-position-vertical-relative:margin" o:allowincell="f" fillcolor="silver" stroked="f">
          <v:fill opacity=".5"/>
          <v:textpath style="font-family:&quot;Arial&quot;;font-size:1pt" string="specimen"/>
        </v:shape>
      </w:pict>
    </w:r>
    <w:r>
      <w:rPr>
        <w:noProof/>
      </w:rPr>
      <w:object w:dxaOrig="1440" w:dyaOrig="1440" w14:anchorId="59AF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3.8pt;margin-top:-74.75pt;width:97.5pt;height:58.5pt;z-index:251659776;mso-position-horizontal-relative:margin;mso-position-vertical-relative:margin">
          <v:imagedata r:id="rId1" o:title=""/>
          <w10:wrap type="square" anchorx="margin" anchory="margin"/>
        </v:shape>
        <o:OLEObject Type="Embed" ProgID="MSPhotoEd.3" ShapeID="_x0000_s2050" DrawAspect="Content" ObjectID="_1745233673"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0969" w14:textId="38C9BBDF" w:rsidR="00113607" w:rsidRDefault="00113607">
    <w:pPr>
      <w:pStyle w:val="Koptekst"/>
    </w:pPr>
    <w:r>
      <w:rPr>
        <w:noProof/>
      </w:rPr>
      <w:pict w14:anchorId="4EAC0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5890" o:spid="_x0000_s2052" type="#_x0000_t136" style="position:absolute;margin-left:0;margin-top:0;width:543.5pt;height:135.85pt;rotation:315;z-index:-251653632;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70A4" w14:textId="11C2177A" w:rsidR="00944EB6" w:rsidRDefault="00113607">
    <w:pPr>
      <w:pStyle w:val="Koptekst"/>
    </w:pPr>
    <w:r>
      <w:rPr>
        <w:noProof/>
      </w:rPr>
      <w:pict w14:anchorId="54EFE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5894" o:spid="_x0000_s2056" type="#_x0000_t136" style="position:absolute;margin-left:0;margin-top:0;width:543.5pt;height:135.85pt;rotation:315;z-index:-251645440;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DF8F" w14:textId="141DBE46" w:rsidR="00A85849" w:rsidRPr="008D43E9" w:rsidRDefault="00113607">
    <w:pPr>
      <w:pStyle w:val="Koptekst"/>
      <w:tabs>
        <w:tab w:val="clear" w:pos="4536"/>
        <w:tab w:val="clear" w:pos="9072"/>
      </w:tabs>
      <w:spacing w:before="227"/>
    </w:pPr>
    <w:r>
      <w:rPr>
        <w:noProof/>
      </w:rPr>
      <w:pict w14:anchorId="59CFCD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5895" o:spid="_x0000_s2057" type="#_x0000_t136" style="position:absolute;margin-left:0;margin-top:0;width:543.5pt;height:135.85pt;rotation:315;z-index:-251643392;mso-position-horizontal:center;mso-position-horizontal-relative:margin;mso-position-vertical:center;mso-position-vertical-relative:margin" o:allowincell="f" fillcolor="silver" stroked="f">
          <v:fill opacity=".5"/>
          <v:textpath style="font-family:&quot;Arial&quot;;font-size:1pt" string="specimen"/>
        </v:shape>
      </w:pict>
    </w:r>
    <w:r>
      <w:rPr>
        <w:noProof/>
      </w:rPr>
      <w:object w:dxaOrig="1440" w:dyaOrig="1440" w14:anchorId="59AF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3.8pt;margin-top:-67.15pt;width:97.5pt;height:58.5pt;z-index:251660800;mso-position-horizontal-relative:margin;mso-position-vertical-relative:margin">
          <v:imagedata r:id="rId1" o:title=""/>
          <w10:wrap type="square" anchorx="margin" anchory="margin"/>
        </v:shape>
        <o:OLEObject Type="Embed" ProgID="MSPhotoEd.3" ShapeID="_x0000_s2051" DrawAspect="Content" ObjectID="_1745233674" r:id="rId2"/>
      </w:object>
    </w:r>
    <w:r w:rsidR="00093968">
      <w:rPr>
        <w:noProof/>
      </w:rPr>
      <w:drawing>
        <wp:anchor distT="0" distB="0" distL="114300" distR="114300" simplePos="0" relativeHeight="251658752" behindDoc="0" locked="0" layoutInCell="1" allowOverlap="1" wp14:anchorId="095A60EB" wp14:editId="725A6B91">
          <wp:simplePos x="0" y="0"/>
          <wp:positionH relativeFrom="margin">
            <wp:posOffset>5203825</wp:posOffset>
          </wp:positionH>
          <wp:positionV relativeFrom="margin">
            <wp:posOffset>-1824990</wp:posOffset>
          </wp:positionV>
          <wp:extent cx="1247775" cy="752475"/>
          <wp:effectExtent l="0" t="0" r="952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B51A" w14:textId="4B24C02B" w:rsidR="00944EB6" w:rsidRDefault="00113607">
    <w:pPr>
      <w:pStyle w:val="Koptekst"/>
    </w:pPr>
    <w:r>
      <w:rPr>
        <w:noProof/>
      </w:rPr>
      <w:pict w14:anchorId="1D651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5893" o:spid="_x0000_s2055" type="#_x0000_t136" style="position:absolute;margin-left:0;margin-top:0;width:543.5pt;height:135.85pt;rotation:315;z-index:-251647488;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6456"/>
    <w:multiLevelType w:val="hybridMultilevel"/>
    <w:tmpl w:val="4E6E53D4"/>
    <w:lvl w:ilvl="0" w:tplc="6686AECE">
      <w:start w:val="1"/>
      <w:numFmt w:val="decimal"/>
      <w:lvlText w:val="%1."/>
      <w:lvlJc w:val="left"/>
      <w:pPr>
        <w:tabs>
          <w:tab w:val="num" w:pos="360"/>
        </w:tabs>
        <w:ind w:left="360" w:hanging="360"/>
      </w:pPr>
      <w:rPr>
        <w:rFonts w:ascii="Arial" w:hAnsi="Arial" w:cs="Arial" w:hint="default"/>
        <w:b w:val="0"/>
        <w:sz w:val="20"/>
        <w:szCs w:val="20"/>
      </w:r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0A37BAB"/>
    <w:multiLevelType w:val="hybridMultilevel"/>
    <w:tmpl w:val="57526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642434"/>
    <w:multiLevelType w:val="hybridMultilevel"/>
    <w:tmpl w:val="DACEC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54604"/>
    <w:multiLevelType w:val="hybridMultilevel"/>
    <w:tmpl w:val="9B6CFE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876EF4"/>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377381A"/>
    <w:multiLevelType w:val="hybridMultilevel"/>
    <w:tmpl w:val="61A67EB4"/>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2B91DD6"/>
    <w:multiLevelType w:val="hybridMultilevel"/>
    <w:tmpl w:val="EE68CFAE"/>
    <w:lvl w:ilvl="0" w:tplc="E0DABEC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92FC5"/>
    <w:multiLevelType w:val="hybridMultilevel"/>
    <w:tmpl w:val="D04EC1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7E0A64"/>
    <w:multiLevelType w:val="hybridMultilevel"/>
    <w:tmpl w:val="05A4A862"/>
    <w:lvl w:ilvl="0" w:tplc="04090005">
      <w:start w:val="1"/>
      <w:numFmt w:val="bullet"/>
      <w:lvlText w:val=""/>
      <w:lvlJc w:val="left"/>
      <w:pPr>
        <w:tabs>
          <w:tab w:val="num" w:pos="1068"/>
        </w:tabs>
        <w:ind w:left="1068" w:hanging="360"/>
      </w:pPr>
      <w:rPr>
        <w:rFonts w:ascii="Wingdings" w:hAnsi="Wingdings" w:hint="default"/>
      </w:rPr>
    </w:lvl>
    <w:lvl w:ilvl="1" w:tplc="0413000F">
      <w:start w:val="1"/>
      <w:numFmt w:val="decimal"/>
      <w:lvlText w:val="%2."/>
      <w:lvlJc w:val="left"/>
      <w:pPr>
        <w:tabs>
          <w:tab w:val="num" w:pos="1788"/>
        </w:tabs>
        <w:ind w:left="1788" w:hanging="360"/>
      </w:pPr>
      <w:rPr>
        <w:rFonts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3E57564A"/>
    <w:multiLevelType w:val="hybridMultilevel"/>
    <w:tmpl w:val="37C04E8C"/>
    <w:lvl w:ilvl="0" w:tplc="9962BD7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E59218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F694EF4"/>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F7A6EAD"/>
    <w:multiLevelType w:val="hybridMultilevel"/>
    <w:tmpl w:val="75B8717A"/>
    <w:lvl w:ilvl="0" w:tplc="3D90427E">
      <w:start w:val="1"/>
      <w:numFmt w:val="decimal"/>
      <w:pStyle w:val="listnumber"/>
      <w:lvlText w:val="%1)"/>
      <w:lvlJc w:val="left"/>
      <w:pPr>
        <w:tabs>
          <w:tab w:val="num" w:pos="360"/>
        </w:tabs>
        <w:ind w:left="255" w:hanging="25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8E12BC6"/>
    <w:multiLevelType w:val="hybridMultilevel"/>
    <w:tmpl w:val="1E34F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B6652A"/>
    <w:multiLevelType w:val="hybridMultilevel"/>
    <w:tmpl w:val="B0E0EE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E2406A"/>
    <w:multiLevelType w:val="hybridMultilevel"/>
    <w:tmpl w:val="1AE8BC74"/>
    <w:lvl w:ilvl="0" w:tplc="7DF0D1CC">
      <w:start w:val="7500"/>
      <w:numFmt w:val="bullet"/>
      <w:lvlText w:val="-"/>
      <w:lvlJc w:val="left"/>
      <w:pPr>
        <w:tabs>
          <w:tab w:val="num" w:pos="705"/>
        </w:tabs>
        <w:ind w:left="705" w:hanging="360"/>
      </w:pPr>
      <w:rPr>
        <w:rFonts w:ascii="Arial" w:eastAsia="Times New Roman" w:hAnsi="Arial" w:cs="Arial" w:hint="default"/>
      </w:rPr>
    </w:lvl>
    <w:lvl w:ilvl="1" w:tplc="04130003" w:tentative="1">
      <w:start w:val="1"/>
      <w:numFmt w:val="bullet"/>
      <w:lvlText w:val="o"/>
      <w:lvlJc w:val="left"/>
      <w:pPr>
        <w:tabs>
          <w:tab w:val="num" w:pos="1425"/>
        </w:tabs>
        <w:ind w:left="1425" w:hanging="360"/>
      </w:pPr>
      <w:rPr>
        <w:rFonts w:ascii="Courier New" w:hAnsi="Courier New" w:cs="Courier New" w:hint="default"/>
      </w:rPr>
    </w:lvl>
    <w:lvl w:ilvl="2" w:tplc="04130005" w:tentative="1">
      <w:start w:val="1"/>
      <w:numFmt w:val="bullet"/>
      <w:lvlText w:val=""/>
      <w:lvlJc w:val="left"/>
      <w:pPr>
        <w:tabs>
          <w:tab w:val="num" w:pos="2145"/>
        </w:tabs>
        <w:ind w:left="2145" w:hanging="360"/>
      </w:pPr>
      <w:rPr>
        <w:rFonts w:ascii="Wingdings" w:hAnsi="Wingdings" w:hint="default"/>
      </w:rPr>
    </w:lvl>
    <w:lvl w:ilvl="3" w:tplc="04130001" w:tentative="1">
      <w:start w:val="1"/>
      <w:numFmt w:val="bullet"/>
      <w:lvlText w:val=""/>
      <w:lvlJc w:val="left"/>
      <w:pPr>
        <w:tabs>
          <w:tab w:val="num" w:pos="2865"/>
        </w:tabs>
        <w:ind w:left="2865" w:hanging="360"/>
      </w:pPr>
      <w:rPr>
        <w:rFonts w:ascii="Symbol" w:hAnsi="Symbol" w:hint="default"/>
      </w:rPr>
    </w:lvl>
    <w:lvl w:ilvl="4" w:tplc="04130003" w:tentative="1">
      <w:start w:val="1"/>
      <w:numFmt w:val="bullet"/>
      <w:lvlText w:val="o"/>
      <w:lvlJc w:val="left"/>
      <w:pPr>
        <w:tabs>
          <w:tab w:val="num" w:pos="3585"/>
        </w:tabs>
        <w:ind w:left="3585" w:hanging="360"/>
      </w:pPr>
      <w:rPr>
        <w:rFonts w:ascii="Courier New" w:hAnsi="Courier New" w:cs="Courier New" w:hint="default"/>
      </w:rPr>
    </w:lvl>
    <w:lvl w:ilvl="5" w:tplc="04130005" w:tentative="1">
      <w:start w:val="1"/>
      <w:numFmt w:val="bullet"/>
      <w:lvlText w:val=""/>
      <w:lvlJc w:val="left"/>
      <w:pPr>
        <w:tabs>
          <w:tab w:val="num" w:pos="4305"/>
        </w:tabs>
        <w:ind w:left="4305" w:hanging="360"/>
      </w:pPr>
      <w:rPr>
        <w:rFonts w:ascii="Wingdings" w:hAnsi="Wingdings" w:hint="default"/>
      </w:rPr>
    </w:lvl>
    <w:lvl w:ilvl="6" w:tplc="04130001" w:tentative="1">
      <w:start w:val="1"/>
      <w:numFmt w:val="bullet"/>
      <w:lvlText w:val=""/>
      <w:lvlJc w:val="left"/>
      <w:pPr>
        <w:tabs>
          <w:tab w:val="num" w:pos="5025"/>
        </w:tabs>
        <w:ind w:left="5025" w:hanging="360"/>
      </w:pPr>
      <w:rPr>
        <w:rFonts w:ascii="Symbol" w:hAnsi="Symbol" w:hint="default"/>
      </w:rPr>
    </w:lvl>
    <w:lvl w:ilvl="7" w:tplc="04130003" w:tentative="1">
      <w:start w:val="1"/>
      <w:numFmt w:val="bullet"/>
      <w:lvlText w:val="o"/>
      <w:lvlJc w:val="left"/>
      <w:pPr>
        <w:tabs>
          <w:tab w:val="num" w:pos="5745"/>
        </w:tabs>
        <w:ind w:left="5745" w:hanging="360"/>
      </w:pPr>
      <w:rPr>
        <w:rFonts w:ascii="Courier New" w:hAnsi="Courier New" w:cs="Courier New" w:hint="default"/>
      </w:rPr>
    </w:lvl>
    <w:lvl w:ilvl="8" w:tplc="04130005" w:tentative="1">
      <w:start w:val="1"/>
      <w:numFmt w:val="bullet"/>
      <w:lvlText w:val=""/>
      <w:lvlJc w:val="left"/>
      <w:pPr>
        <w:tabs>
          <w:tab w:val="num" w:pos="6465"/>
        </w:tabs>
        <w:ind w:left="6465" w:hanging="360"/>
      </w:pPr>
      <w:rPr>
        <w:rFonts w:ascii="Wingdings" w:hAnsi="Wingdings" w:hint="default"/>
      </w:rPr>
    </w:lvl>
  </w:abstractNum>
  <w:abstractNum w:abstractNumId="16" w15:restartNumberingAfterBreak="0">
    <w:nsid w:val="58F8723F"/>
    <w:multiLevelType w:val="hybridMultilevel"/>
    <w:tmpl w:val="4874D8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955693"/>
    <w:multiLevelType w:val="hybridMultilevel"/>
    <w:tmpl w:val="0BF628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1665C4"/>
    <w:multiLevelType w:val="hybridMultilevel"/>
    <w:tmpl w:val="6284FF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3B7115"/>
    <w:multiLevelType w:val="hybridMultilevel"/>
    <w:tmpl w:val="18C22C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4D0395"/>
    <w:multiLevelType w:val="hybridMultilevel"/>
    <w:tmpl w:val="337455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1977A7"/>
    <w:multiLevelType w:val="hybridMultilevel"/>
    <w:tmpl w:val="307EAFC0"/>
    <w:lvl w:ilvl="0" w:tplc="371ED5D0">
      <w:start w:val="1"/>
      <w:numFmt w:val="bullet"/>
      <w:pStyle w:val="listsymbol"/>
      <w:lvlText w:val=""/>
      <w:lvlJc w:val="left"/>
      <w:pPr>
        <w:tabs>
          <w:tab w:val="num" w:pos="720"/>
        </w:tabs>
        <w:ind w:left="255" w:hanging="25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23775F"/>
    <w:multiLevelType w:val="hybridMultilevel"/>
    <w:tmpl w:val="7A602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6B6BF1"/>
    <w:multiLevelType w:val="hybridMultilevel"/>
    <w:tmpl w:val="88D6EA66"/>
    <w:lvl w:ilvl="0" w:tplc="04130001">
      <w:start w:val="1"/>
      <w:numFmt w:val="bullet"/>
      <w:lvlText w:val=""/>
      <w:lvlJc w:val="left"/>
      <w:pPr>
        <w:tabs>
          <w:tab w:val="num" w:pos="1068"/>
        </w:tabs>
        <w:ind w:left="1068" w:hanging="360"/>
      </w:pPr>
      <w:rPr>
        <w:rFonts w:ascii="Symbol" w:hAnsi="Symbol" w:hint="default"/>
      </w:rPr>
    </w:lvl>
    <w:lvl w:ilvl="1" w:tplc="0413000F">
      <w:start w:val="1"/>
      <w:numFmt w:val="decimal"/>
      <w:lvlText w:val="%2."/>
      <w:lvlJc w:val="left"/>
      <w:pPr>
        <w:tabs>
          <w:tab w:val="num" w:pos="1788"/>
        </w:tabs>
        <w:ind w:left="1788" w:hanging="360"/>
      </w:pPr>
      <w:rPr>
        <w:rFonts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71522FD5"/>
    <w:multiLevelType w:val="hybridMultilevel"/>
    <w:tmpl w:val="F2D0AED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51B6A95"/>
    <w:multiLevelType w:val="hybridMultilevel"/>
    <w:tmpl w:val="A4000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9620696"/>
    <w:multiLevelType w:val="hybridMultilevel"/>
    <w:tmpl w:val="1E8AFB7C"/>
    <w:lvl w:ilvl="0" w:tplc="D35886AA">
      <w:start w:val="1"/>
      <w:numFmt w:val="bullet"/>
      <w:lvlText w:val="-"/>
      <w:lvlJc w:val="left"/>
      <w:pPr>
        <w:tabs>
          <w:tab w:val="num" w:pos="720"/>
        </w:tabs>
        <w:ind w:left="720" w:hanging="360"/>
      </w:pPr>
      <w:rPr>
        <w:rFonts w:ascii="Amicon Sans" w:eastAsia="Times New Roman" w:hAnsi="Amicon San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32333586">
    <w:abstractNumId w:val="21"/>
  </w:num>
  <w:num w:numId="2" w16cid:durableId="1062755806">
    <w:abstractNumId w:val="12"/>
  </w:num>
  <w:num w:numId="3" w16cid:durableId="1048652846">
    <w:abstractNumId w:val="26"/>
  </w:num>
  <w:num w:numId="4" w16cid:durableId="1137920145">
    <w:abstractNumId w:val="20"/>
  </w:num>
  <w:num w:numId="5" w16cid:durableId="40713147">
    <w:abstractNumId w:val="24"/>
  </w:num>
  <w:num w:numId="6" w16cid:durableId="1694500547">
    <w:abstractNumId w:val="5"/>
  </w:num>
  <w:num w:numId="7" w16cid:durableId="803742512">
    <w:abstractNumId w:val="4"/>
  </w:num>
  <w:num w:numId="8" w16cid:durableId="51662359">
    <w:abstractNumId w:val="11"/>
  </w:num>
  <w:num w:numId="9" w16cid:durableId="118258822">
    <w:abstractNumId w:val="10"/>
  </w:num>
  <w:num w:numId="10" w16cid:durableId="722558661">
    <w:abstractNumId w:val="16"/>
  </w:num>
  <w:num w:numId="11" w16cid:durableId="201214754">
    <w:abstractNumId w:val="7"/>
  </w:num>
  <w:num w:numId="12" w16cid:durableId="771049794">
    <w:abstractNumId w:val="17"/>
  </w:num>
  <w:num w:numId="13" w16cid:durableId="648091556">
    <w:abstractNumId w:val="6"/>
  </w:num>
  <w:num w:numId="14" w16cid:durableId="1042100153">
    <w:abstractNumId w:val="15"/>
  </w:num>
  <w:num w:numId="15" w16cid:durableId="1345132006">
    <w:abstractNumId w:val="9"/>
  </w:num>
  <w:num w:numId="16" w16cid:durableId="498469287">
    <w:abstractNumId w:val="8"/>
  </w:num>
  <w:num w:numId="17" w16cid:durableId="1312369392">
    <w:abstractNumId w:val="23"/>
  </w:num>
  <w:num w:numId="18" w16cid:durableId="594021503">
    <w:abstractNumId w:val="1"/>
  </w:num>
  <w:num w:numId="19" w16cid:durableId="1600482637">
    <w:abstractNumId w:val="25"/>
  </w:num>
  <w:num w:numId="20" w16cid:durableId="382797512">
    <w:abstractNumId w:val="19"/>
  </w:num>
  <w:num w:numId="21" w16cid:durableId="758991466">
    <w:abstractNumId w:val="18"/>
  </w:num>
  <w:num w:numId="22" w16cid:durableId="1436244774">
    <w:abstractNumId w:val="3"/>
  </w:num>
  <w:num w:numId="23" w16cid:durableId="265621291">
    <w:abstractNumId w:val="14"/>
  </w:num>
  <w:num w:numId="24" w16cid:durableId="1118722863">
    <w:abstractNumId w:val="22"/>
  </w:num>
  <w:num w:numId="25" w16cid:durableId="247740986">
    <w:abstractNumId w:val="2"/>
  </w:num>
  <w:num w:numId="26" w16cid:durableId="644315438">
    <w:abstractNumId w:val="0"/>
  </w:num>
  <w:num w:numId="27" w16cid:durableId="17032844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rma DocSys~CanReopen" w:val="1"/>
    <w:docVar w:name="Carma DocSys~XML" w:val="&lt;?xml version=&quot;1.0&quot;?&gt;_x000d__x000a_&lt;data customer=&quot;menzis&quot; profile=&quot;Menzis&quot; model=&quot;Worddocumenten/brief.xml&quot; country-code=&quot;31&quot; target=&quot;Microsoft Word&quot; target-version=&quot;10.0&quot; target-build=&quot;10.0.6612&quot; engine-version=&quot;1.16.21&quot; lastuser-initials=&quot;MZ&quot; lastuser-name=&quot;Menzis Zorgverzekeraar&quot;&gt;&lt;brief template=&quot;Worddocumenten/brief2.dot&quot; id=&quot;6fa1b11c48bf434eaed1c0c8e8870d20&quot; version=&quot;1.0&quot; lcid=&quot;1043&quot; locale=&quot;nl&quot;&gt;&lt;MAILING disabled=&quot;true&quot; fields=&quot;adres;kix;aanhef;rubricering;tav&quot;/&gt;&lt;PAPER first=&quot;blanco&quot; other=&quot;blanco&quot;/&gt;&lt;ondertekenaar-item value=&quot;1&quot; formatted-value=&quot;Leerink&quot;&gt;&lt;afzender taal=&quot;1043&quot; aanhef=&quot;1&quot; groetregel=&quot;1&quot; name=&quot;Leerink&quot; afdeling=&quot;4&quot; country-id=&quot;NLD&quot; country-code=&quot;31&quot; naam=&quot;C.B. Leerink&quot; gender=&quot;M&quot; title=&quot;Dr.&quot;/&gt;_x000d__x000a__x0009__x0009_&lt;/ondertekenaar-item&gt;&lt;afdeling-item value=&quot;4&quot; formatted-value=&quot;Menzis locatie Wageningen&quot;&gt;&lt;afdeling name=&quot;Menzis locatie Wageningen&quot; bedrijfsonderdeel=&quot;2&quot; country-id=&quot;NLD&quot; country-code=&quot;31&quot; code=&quot;MWN&quot; telefoon=&quot;0317455455&quot;&gt;&lt;taal id=&quot;1043&quot; naam=&quot;Menzis&quot; bezoekadres=&quot;Lawickse Allee 130\n6709 DZ  Wageningen&quot; postadres=&quot;Postbus 75000\n7500 KC  Enschede&quot; land=&quot;Nederland&quot;/&gt;&lt;taal id=&quot;2057&quot; naam=&quot;Menzis&quot; bezoekadres=&quot;Lawickse Allee 130\n6709 DZ  Wageningen&quot; postadres=&quot;Postbus 75000\n7500 KC  Enschede&quot; land=&quot;The Netherlands&quot;/&gt;&lt;taal id=&quot;1031&quot; naam=&quot;Menzis&quot; bezoekadres=&quot;Lawickse Allee 130\n6709 DZ  Wageningen&quot; postadres=&quot;Postbus 75000\n7500 KC  Enschede&quot; land=&quot;Die Niederlande&quot;/&gt;&lt;taal id=&quot;1036&quot; naam=&quot;Menzis&quot; bezoekadres=&quot;Lawickse Allee 130\n6709 DZ  Wageningen&quot; postadres=&quot;Postbus 75000\n7500 KC  Enschede&quot; land=&quot;Les Pays-Bas&quot;/&gt;&lt;/afdeling&gt;&lt;/afdeling-item&gt;&lt;bedrijfsonderdeel-item value=&quot;2&quot; formatted-value=&quot;Menzis&quot;&gt;&lt;bedrijfsonderdeel name=&quot;Menzis&quot; logo=&quot;menzis&quot; email=&quot;info@menzis.nl&quot; internet=&quot;www.menzis.nl&quot;&gt;&lt;taal id=&quot;1043&quot; statutaire-naam=&quot;OWM Menzis Zorgverzekeraar U.A.&quot; statutaire-naam2=&quot;OWM Menzis U.A.&quot; kvknr=&quot;KvK-nummer 06039892&quot; kvknr2=&quot;KvK-nummer 02040366&quot; copyrighttekst=&quot;copyrighttekst&quot; voettext=&quot;$/Voettekst images/menzis-voettekst.png&quot;/&gt;&lt;taal id=&quot;2057&quot; statutaire-naam=&quot;OWM Menzis Zorgverzekeraar U.A.&quot; statutaire-naam2=&quot;OWM Menzis U.A.&quot; kvknr=&quot;KvK-nummer 06039892&quot; kvknr2=&quot;KvK-nummer 02040366&quot; copyrighttekst=&quot;copyrighttekst&quot; voettext=&quot;$/Voettekst images/menzis-voettekst.png&quot;/&gt;&lt;taal id=&quot;1031&quot; statutaire-naam=&quot;OWM Menzis Zorgverzekeraar U.A.&quot; statutaire-naam2=&quot;OWM Menzis U.A.&quot; kvknr=&quot;KvK-nummer 06039892&quot; kvknr2=&quot;KvK-nummer 02040366&quot; copyrighttekst=&quot;copyrighttekst&quot; voettext=&quot;$/Voettekst images/menzis-voettekst.png&quot;/&gt;&lt;taal id=&quot;1036&quot; statutaire-naam=&quot;OWM Menzis Zorgverzekeraar U.A.&quot; statutaire-naam2=&quot;OWM Menzis U.A.&quot; kvknr=&quot;KvK-nummer 06039892&quot; kvknr2=&quot;KvK-nummer 02040366&quot; copyrighttekst=&quot;copyrighttekst&quot; voettext=&quot;$/Voettekst images/menzis-voettekst.png&quot;/&gt;&lt;ntgroups/&gt;&lt;/bedrijfsonderdeel&gt;&lt;/bedrijfsonderdeel-item&gt;&lt;functie value=&quot;&quot; formatted-value=&quot;&quot;/&gt;&lt;afdeling value=&quot;Menzis locatie Wageningen&quot; formatted-value=&quot;Menzis locatie Wageningen&quot;/&gt;&lt;postadres value=&quot;Postbus 75000\n7500 KC  Enschede&quot; formatted-value=&quot;Postbus 75000\n7500 KC  Enschede&quot;/&gt;&lt;bezoekadres value=&quot;Lawickse Allee 130\n6709 DZ  Wageningen&quot; formatted-value=&quot;Lawickse Allee 130\n6709 DZ  Wageningen&quot;/&gt;&lt;onskenmerk value=&quot;Dieetovk2006&quot; formatted-value=&quot;Dieetovk2006&quot; format-disabled=&quot;true&quot;/&gt;&lt;companytype value=&quot;menzis&quot; formatted-value=&quot;menzis&quot;/&gt;&lt;behandelddoor-item value=&quot;2&quot; formatted-value=&quot;Afd. Zorg Paramedici&quot;&gt;&lt;afzender taal=&quot;1043&quot; aanhef=&quot;1&quot; groetregel=&quot;1&quot; name=&quot;Afd. Zorg Paramedici&quot; afdeling=&quot;4&quot; country-id=&quot;NLD&quot; country-code=&quot;31&quot; naam=&quot;Afd. Zorg Paramedici&quot;/&gt;_x000d__x000a__x0009__x0009_&lt;/behandelddoor-item&gt;&lt;beh-afdeling-item value=&quot;4&quot; formatted-value=&quot;Menzis locatie Wageningen&quot;&gt;&lt;afdeling name=&quot;Menzis locatie Wageningen&quot; bedrijfsonderdeel=&quot;2&quot; country-id=&quot;NLD&quot; country-code=&quot;31&quot; code=&quot;MWN&quot; telefoon=&quot;0317455455&quot;&gt;&lt;taal id=&quot;1043&quot; naam=&quot;Menzis&quot; bezoekadres=&quot;Lawickse Allee 130\n6709 DZ  Wageningen&quot; postadres=&quot;Postbus 75000\n7500 KC  Enschede&quot; land=&quot;Nederland&quot;/&gt;&lt;taal id=&quot;2057&quot; naam=&quot;Menzis&quot; bezoekadres=&quot;Lawickse Allee 130\n6709 DZ  Wageningen&quot; postadres=&quot;Postbus 75000\n7500 KC  Enschede&quot; land=&quot;The Netherlands&quot;/&gt;&lt;taal id=&quot;1031&quot; naam=&quot;Menzis&quot; bezoekadres=&quot;Lawickse Allee 130\n6709 DZ  Wageningen&quot; postadres=&quot;Postbus 75000\n7500 KC  Enschede&quot; land=&quot;Die Niederlande&quot;/&gt;&lt;taal id=&quot;1036&quot; naam=&quot;Menzis&quot; bezoekadres=&quot;Lawickse Allee 130\n6709 DZ  Wageningen&quot; postadres=&quot;Postbus 75000\n7500 KC  Enschede&quot; land=&quot;Les Pays-Bas&quot;/&gt;&lt;/afdeling&gt;&lt;/beh-afdeling-item&gt;&lt;beh-bedrijfsonderdeel-item value=&quot;2&quot; formatted-value=&quot;Menzis&quot;&gt;&lt;bedrijfsonderdeel name=&quot;Menzis&quot; logo=&quot;menzis&quot; email=&quot;info@menzis.nl&quot; internet=&quot;www.menzis.nl&quot;&gt;&lt;taal id=&quot;1043&quot; statutaire-naam=&quot;OWM Menzis Zorgverzekeraar U.A.&quot; statutaire-naam2=&quot;OWM Menzis U.A.&quot; kvknr=&quot;KvK-nummer 06039892&quot; kvknr2=&quot;KvK-nummer 02040366&quot; copyrighttekst=&quot;copyrighttekst&quot; voettext=&quot;$/Voettekst images/menzis-voettekst.png&quot;/&gt;&lt;taal id=&quot;2057&quot; statutaire-naam=&quot;OWM Menzis Zorgverzekeraar U.A.&quot; statutaire-naam2=&quot;OWM Menzis U.A.&quot; kvknr=&quot;KvK-nummer 06039892&quot; kvknr2=&quot;KvK-nummer 02040366&quot; copyrighttekst=&quot;copyrighttekst&quot; voettext=&quot;$/Voettekst images/menzis-voettekst.png&quot;/&gt;&lt;taal id=&quot;1031&quot; statutaire-naam=&quot;OWM Menzis Zorgverzekeraar U.A.&quot; statutaire-naam2=&quot;OWM Menzis U.A.&quot; kvknr=&quot;KvK-nummer 06039892&quot; kvknr2=&quot;KvK-nummer 02040366&quot; copyrighttekst=&quot;copyrighttekst&quot; voettext=&quot;$/Voettekst images/menzis-voettekst.png&quot;/&gt;&lt;taal id=&quot;1036&quot; statutaire-naam=&quot;OWM Menzis Zorgverzekeraar U.A.&quot; statutaire-naam2=&quot;OWM Menzis U.A.&quot; kvknr=&quot;KvK-nummer 06039892&quot; kvknr2=&quot;KvK-nummer 02040366&quot; copyrighttekst=&quot;copyrighttekst&quot; voettext=&quot;$/Voettekst images/menzis-voettekst.png&quot;/&gt;&lt;ntgroups/&gt;&lt;/bedrijfsonderdeel&gt;&lt;/beh-bedrijfsonderdeel-item&gt;&lt;beh-functie value=&quot;&quot; formatted-value=&quot;&quot;/&gt;&lt;beh-afdeling value=&quot;Menzis locatie Wageningen&quot; formatted-value=&quot;Menzis locatie Wageningen&quot;/&gt;&lt;beh-postadres value=&quot;Postbus 75000\n7500 KC  Enschede&quot; formatted-value=&quot;Postbus 75000\n7500 KC  Enschede&quot;/&gt;&lt;beh-bezoekadres value=&quot;Lawickse Allee 130\n6709 DZ  Wageningen&quot; formatted-value=&quot;Lawickse Allee 130\n6709 DZ  Wageningen&quot;/&gt;&lt;ondertekenaar formatted-value=&quot;dr. C.B. Leerink&quot;/&gt;&lt;behandelddoor formatted-value=&quot;Afd. Zorg Paramedici&quot;/&gt;&lt;email formatted-value=&quot;info@menzis.nl&quot;/&gt;&lt;internet formatted-value=&quot;www.menzis.nl&quot;/&gt;&lt;_telefoon formatted-value=&quot;&quot;/&gt;&lt;telefoon/&gt;&lt;fax value=&quot;&quot; formatted-value=&quot;&quot;&gt;&lt;phonenumber/&gt;&lt;/fax&gt;&lt;doorkiesnummer value=&quot;0505233535&quot; formatted-value=&quot;(050) 523 35 35&quot;/&gt;&lt;juridisch formatted-value=&quot;&quot;/&gt;&lt;juridisch2 formatted-value=&quot;OWM Menzis Zorgverzekeraar U.A. KvK-nummer 06039892\nOWM Menzis U.A. KvK-nummer 02040366&quot;/&gt;&lt;test formatted-value=&quot;&quot;/&gt;&lt;companydoc formatted-value=&quot;menzis-brief&quot;/&gt;&lt;adres formatted-value=&quot;&quot;/&gt;&lt;kix/&gt;&lt;tablestart output-value=&quot;&quot;/&gt;&lt;aanhef value=&quot;1&quot; formatted-value=&quot;Geachte &quot; output-value=&quot;Geachte ,&quot;/&gt;&lt;groetregel value=&quot;1&quot; formatted-value=&quot;Met vriendelijke groet&quot; output-value=&quot;Met vriendelijke groet,&quot;/&gt;&lt;rubricering value=&quot;1&quot; formatted-value=&quot;&quot;/&gt;&lt;datum value=&quot;2005-11-28T16:04:02&quot; formatted-value=&quot;28 november 2005&quot;/&gt;&lt;vrijveld/&gt;&lt;tav/&gt;&lt;uwkenmerk output-value=&quot;-&quot;/&gt;&lt;onderwerp value=&quot;Overeenkomst 2006&quot; formatted-value=&quot;Overeenkomst 2006&quot; format-disabled=&quot;true&quot;/&gt;&lt;chk_ccopy/&gt;&lt;chk_bijlagen/&gt;&lt;ccopy/&gt;&lt;bijlagen/&gt;&lt;voettekst/&gt;&lt;_vrijveld value=&quot;1&quot; formatted-value=&quot;&quot;/&gt;&lt;chk_geslacht/&gt;&lt;doctype formatted-value=&quot;brief&quot;/&gt;&lt;extradata/&gt;&lt;extradata_content&gt;&lt;body xmlns:msxsl=&quot;urn:schemas-microsoft-com:xslt&quot; xmlns:docsys=&quot;http://www.b-ware.nl&quot;/&gt;&lt;/extradata_content&gt;&lt;handtekening/&gt;&lt;handtekening_content/&gt;&lt;referentiedata/&gt;&lt;refdata_content&gt;&lt;body xmlns:msxsl=&quot;urn:schemas-microsoft-com:xslt&quot;&gt;&lt;table allow-auto-fit=&quot;false&quot; left-indent=&quot;0mm&quot; top-padding=&quot;0mm&quot; bottom-padding=&quot;0mm&quot; left-padding=&quot;0mm&quot; right-padding=&quot;0mm&quot;&gt;&lt;col width=&quot;36mm&quot;/&gt;&lt;col width=&quot;4.5mm&quot;/&gt;&lt;col width=&quot;36mm&quot;/&gt;&lt;col width=&quot;4.5mm&quot;/&gt;&lt;col width=&quot;36mm&quot;/&gt;&lt;col width=&quot;4.5mm&quot;/&gt;&lt;col width=&quot;49.5mm&quot;/&gt;&lt;tbody&gt;&lt;tr height=&quot;4mm&quot; height-rule=&quot;exactly&quot; valign=&quot;top&quot; align=&quot;left&quot;&gt;&lt;td style=&quot;Referentiekopjes&quot;&gt;&lt;field&gt;docproperty _datum&lt;/field&gt;&lt;/td&gt;&lt;td/&gt;&lt;td style=&quot;Referentiekopjes&quot;&gt;&lt;field&gt;docproperty _doorkiesnummer&lt;/field&gt;&lt;/td&gt;&lt;td/&gt;&lt;td style=&quot;Referentiekopjes&quot; colspan=&quot;3&quot;&gt;&lt;field&gt;docproperty _behandelddoor&lt;/field&gt;&lt;/td&gt;&lt;/tr&gt;&lt;tr height=&quot;4mm&quot; height-rule=&quot;exactly&quot; valign=&quot;top&quot; align=&quot;left&quot;&gt;&lt;td style=&quot;Referentiegegevens&quot;&gt;&lt;field&gt;docproperty datum&lt;/field&gt;&lt;/td&gt;&lt;td/&gt;&lt;td style=&quot;Referentiegegevens&quot;&gt;&lt;field&gt;docproperty doorkiesnummer&lt;/field&gt;&lt;/td&gt;&lt;td/&gt;&lt;td style=&quot;Referentiegegevens&quot; colspan=&quot;3&quot;&gt;&lt;field&gt;docproperty behandelddoor&lt;/field&gt;&lt;/td&gt;&lt;/tr&gt;&lt;tr height=&quot;4mm&quot; height-rule=&quot;exactly&quot; valign=&quot;top&quot; align=&quot;left&quot;&gt;&lt;td style=&quot;referentiekopjes&quot; colspan=&quot;7&quot;/&gt;&lt;/tr&gt;&lt;tr height=&quot;4mm&quot; height-rule=&quot;exactly&quot; valign=&quot;top&quot; align=&quot;left&quot;&gt;&lt;td style=&quot;Referentiekopjes&quot; colspan=&quot;7&quot;&gt;&lt;field&gt;docproperty _onskenmerk&lt;/field&gt;&lt;/td&gt;&lt;/tr&gt;&lt;tr height=&quot;4mm&quot; height-rule=&quot;exactly&quot; valign=&quot;top&quot; align=&quot;left&quot;&gt;&lt;td style=&quot;Referentiegegevens&quot; colspan=&quot;7&quot;&gt;&lt;field&gt;docproperty onskenmerk&lt;/field&gt;&lt;/td&gt;&lt;/tr&gt;&lt;tr height=&quot;4mm&quot; height-rule=&quot;exactly&quot; valign=&quot;top&quot; align=&quot;left&quot;&gt;&lt;td style=&quot;referentiekopjes&quot; colspan=&quot;7&quot;/&gt;&lt;/tr&gt;&lt;tr height=&quot;4mm&quot; height-rule=&quot;exactly&quot; valign=&quot;top&quot; align=&quot;left&quot;&gt;&lt;td style=&quot;Referentiekopjes&quot; colspan=&quot;7&quot;&gt;&lt;field&gt;docproperty _onderwerp&lt;/field&gt;&lt;/td&gt;&lt;/tr&gt;&lt;tr height=&quot;4mm&quot; height-rule=&quot;exactly&quot; valign=&quot;top&quot; align=&quot;left&quot;&gt;&lt;td style=&quot;Referentiegegevens&quot; colspan=&quot;7&quot;&gt;&lt;field&gt;docproperty onderwerp&lt;/field&gt;&lt;/td&gt;&lt;/tr&gt;&lt;tr height=&quot;4mm&quot; height-rule=&quot;exactly&quot; valign=&quot;top&quot; align=&quot;left&quot;&gt;&lt;td style=&quot;referentiekopjes&quot; colspan=&quot;7&quot;/&gt;&lt;/tr&gt;&lt;/tbody&gt;&lt;/table&gt;&lt;/body&gt;&lt;/refdata_content&gt;&lt;_datum value=&quot;Datum&quot; formatted-value=&quot;Datum&quot;/&gt;&lt;_fax value=&quot;Faxnummer&quot; formatted-value=&quot;Faxnummer&quot;/&gt;&lt;_uwkenmerk value=&quot;Uw kenmerk&quot; formatted-value=&quot;Uw kenmerk&quot;/&gt;&lt;_onskenmerk value=&quot;Ons kenmerk&quot; formatted-value=&quot;Ons kenmerk&quot;/&gt;&lt;_behandelddoor value=&quot;Behandeld door&quot; formatted-value=&quot;Behandeld door&quot;/&gt;&lt;_pagina value=&quot;Pagina&quot; formatted-value=&quot;Pagina&quot;/&gt;&lt;_doorkiesnummer value=&quot;Doorkiesnummer&quot; formatted-value=&quot;Doorkiesnummer&quot;/&gt;&lt;_onderwerp value=&quot;Onderwerp&quot; formatted-value=&quot;Onderwerp&quot;/&gt;&lt;_bijlagen value=&quot;Bijlage(n)&quot; formatted-value=&quot;Bijlage(n)&quot;/&gt;&lt;_ccopy value=&quot;Kopie aan&quot; formatted-value=&quot;Kopie aan&quot;/&gt;&lt;_kvk value=&quot;KvK&quot; formatted-value=&quot;KvK&quot;/&gt;&lt;_mevrouw value=&quot;Mevrouw&quot; formatted-value=&quot;Mevrouw&quot;/&gt;&lt;_deheer value=&quot;De heer&quot; formatted-value=&quot;De heer&quot;/&gt;&lt;/brief&gt;&lt;/data&gt;_x000d__x000a_"/>
  </w:docVars>
  <w:rsids>
    <w:rsidRoot w:val="006C5187"/>
    <w:rsid w:val="000054F7"/>
    <w:rsid w:val="00006420"/>
    <w:rsid w:val="00010008"/>
    <w:rsid w:val="00012837"/>
    <w:rsid w:val="00013CFD"/>
    <w:rsid w:val="00032094"/>
    <w:rsid w:val="00032B94"/>
    <w:rsid w:val="00034510"/>
    <w:rsid w:val="00034ABC"/>
    <w:rsid w:val="000358C8"/>
    <w:rsid w:val="00050757"/>
    <w:rsid w:val="000514F7"/>
    <w:rsid w:val="00060999"/>
    <w:rsid w:val="0007126C"/>
    <w:rsid w:val="00072F48"/>
    <w:rsid w:val="0007595E"/>
    <w:rsid w:val="00081A11"/>
    <w:rsid w:val="00087D79"/>
    <w:rsid w:val="00091A4C"/>
    <w:rsid w:val="00093968"/>
    <w:rsid w:val="00095F50"/>
    <w:rsid w:val="000A0480"/>
    <w:rsid w:val="000B375B"/>
    <w:rsid w:val="000B67D2"/>
    <w:rsid w:val="000C03CD"/>
    <w:rsid w:val="000C4642"/>
    <w:rsid w:val="000D24A2"/>
    <w:rsid w:val="000D450A"/>
    <w:rsid w:val="000E0AB1"/>
    <w:rsid w:val="000F5D7A"/>
    <w:rsid w:val="0010440F"/>
    <w:rsid w:val="00110A6F"/>
    <w:rsid w:val="001123CF"/>
    <w:rsid w:val="00113607"/>
    <w:rsid w:val="00115C46"/>
    <w:rsid w:val="0011617C"/>
    <w:rsid w:val="00124E7B"/>
    <w:rsid w:val="0012523D"/>
    <w:rsid w:val="00126CFA"/>
    <w:rsid w:val="001272A2"/>
    <w:rsid w:val="001453B2"/>
    <w:rsid w:val="00147605"/>
    <w:rsid w:val="00152714"/>
    <w:rsid w:val="00177B72"/>
    <w:rsid w:val="00182263"/>
    <w:rsid w:val="00186AA6"/>
    <w:rsid w:val="001918A0"/>
    <w:rsid w:val="00192DE5"/>
    <w:rsid w:val="001966DF"/>
    <w:rsid w:val="001A2F08"/>
    <w:rsid w:val="001A687E"/>
    <w:rsid w:val="001D58F8"/>
    <w:rsid w:val="001D5F81"/>
    <w:rsid w:val="001E56D3"/>
    <w:rsid w:val="001F0EAD"/>
    <w:rsid w:val="00203D41"/>
    <w:rsid w:val="00222A46"/>
    <w:rsid w:val="00252F38"/>
    <w:rsid w:val="00254589"/>
    <w:rsid w:val="00287671"/>
    <w:rsid w:val="0029140B"/>
    <w:rsid w:val="002A653F"/>
    <w:rsid w:val="002A699A"/>
    <w:rsid w:val="002C511E"/>
    <w:rsid w:val="002D02D0"/>
    <w:rsid w:val="002E4D2B"/>
    <w:rsid w:val="002E7B55"/>
    <w:rsid w:val="002F3760"/>
    <w:rsid w:val="002F787C"/>
    <w:rsid w:val="00306B58"/>
    <w:rsid w:val="003078F3"/>
    <w:rsid w:val="003224A3"/>
    <w:rsid w:val="00322B9A"/>
    <w:rsid w:val="00322EA2"/>
    <w:rsid w:val="00327ADA"/>
    <w:rsid w:val="00334BA1"/>
    <w:rsid w:val="003445A1"/>
    <w:rsid w:val="003525AC"/>
    <w:rsid w:val="003636AC"/>
    <w:rsid w:val="00366C79"/>
    <w:rsid w:val="0037424B"/>
    <w:rsid w:val="00381C11"/>
    <w:rsid w:val="00387F9F"/>
    <w:rsid w:val="00391EB6"/>
    <w:rsid w:val="00393D04"/>
    <w:rsid w:val="003959A8"/>
    <w:rsid w:val="003A4547"/>
    <w:rsid w:val="003B2131"/>
    <w:rsid w:val="003B44D8"/>
    <w:rsid w:val="003B7867"/>
    <w:rsid w:val="003C4E4E"/>
    <w:rsid w:val="003C4EEE"/>
    <w:rsid w:val="003C72FE"/>
    <w:rsid w:val="003D1AB7"/>
    <w:rsid w:val="003D57A4"/>
    <w:rsid w:val="003E1809"/>
    <w:rsid w:val="003F7DCB"/>
    <w:rsid w:val="00410D63"/>
    <w:rsid w:val="004117CF"/>
    <w:rsid w:val="004202DA"/>
    <w:rsid w:val="004271E8"/>
    <w:rsid w:val="004309C5"/>
    <w:rsid w:val="00430C8A"/>
    <w:rsid w:val="00430E62"/>
    <w:rsid w:val="00436E71"/>
    <w:rsid w:val="00445316"/>
    <w:rsid w:val="004516AC"/>
    <w:rsid w:val="00456B31"/>
    <w:rsid w:val="00457652"/>
    <w:rsid w:val="00457B77"/>
    <w:rsid w:val="00475F0A"/>
    <w:rsid w:val="00480353"/>
    <w:rsid w:val="0048045E"/>
    <w:rsid w:val="004A2EF6"/>
    <w:rsid w:val="004A7119"/>
    <w:rsid w:val="004B347D"/>
    <w:rsid w:val="004B3E2F"/>
    <w:rsid w:val="004B4990"/>
    <w:rsid w:val="004C77B3"/>
    <w:rsid w:val="004D6DD9"/>
    <w:rsid w:val="004E6A08"/>
    <w:rsid w:val="004E6C2B"/>
    <w:rsid w:val="004F0D54"/>
    <w:rsid w:val="004F107D"/>
    <w:rsid w:val="004F12FC"/>
    <w:rsid w:val="0050224E"/>
    <w:rsid w:val="00514725"/>
    <w:rsid w:val="00515E6C"/>
    <w:rsid w:val="005163E8"/>
    <w:rsid w:val="005170AA"/>
    <w:rsid w:val="00524998"/>
    <w:rsid w:val="005302C4"/>
    <w:rsid w:val="00530A24"/>
    <w:rsid w:val="00532E65"/>
    <w:rsid w:val="00533E47"/>
    <w:rsid w:val="0054703F"/>
    <w:rsid w:val="005640BB"/>
    <w:rsid w:val="00582EB6"/>
    <w:rsid w:val="0058390E"/>
    <w:rsid w:val="005A5801"/>
    <w:rsid w:val="005A65D0"/>
    <w:rsid w:val="005C05CE"/>
    <w:rsid w:val="005C14E8"/>
    <w:rsid w:val="005C3BBB"/>
    <w:rsid w:val="005C5234"/>
    <w:rsid w:val="005F3759"/>
    <w:rsid w:val="00612513"/>
    <w:rsid w:val="00630F27"/>
    <w:rsid w:val="00631D86"/>
    <w:rsid w:val="00633193"/>
    <w:rsid w:val="00653872"/>
    <w:rsid w:val="006547AA"/>
    <w:rsid w:val="00656922"/>
    <w:rsid w:val="00665641"/>
    <w:rsid w:val="00674F68"/>
    <w:rsid w:val="006811D4"/>
    <w:rsid w:val="00682148"/>
    <w:rsid w:val="0069260B"/>
    <w:rsid w:val="006A3839"/>
    <w:rsid w:val="006B0157"/>
    <w:rsid w:val="006C1F3B"/>
    <w:rsid w:val="006C5187"/>
    <w:rsid w:val="006C6745"/>
    <w:rsid w:val="006D03C3"/>
    <w:rsid w:val="006D0A93"/>
    <w:rsid w:val="006D726F"/>
    <w:rsid w:val="006E196B"/>
    <w:rsid w:val="006E214C"/>
    <w:rsid w:val="006E2725"/>
    <w:rsid w:val="006E56CB"/>
    <w:rsid w:val="006F0F6D"/>
    <w:rsid w:val="0070434D"/>
    <w:rsid w:val="00713516"/>
    <w:rsid w:val="00716010"/>
    <w:rsid w:val="00724142"/>
    <w:rsid w:val="00742E66"/>
    <w:rsid w:val="00747992"/>
    <w:rsid w:val="00751628"/>
    <w:rsid w:val="007536DC"/>
    <w:rsid w:val="00761583"/>
    <w:rsid w:val="00762F73"/>
    <w:rsid w:val="00776279"/>
    <w:rsid w:val="00796AF5"/>
    <w:rsid w:val="007A69D9"/>
    <w:rsid w:val="007B2782"/>
    <w:rsid w:val="007C5E8C"/>
    <w:rsid w:val="007D683B"/>
    <w:rsid w:val="007D7DE7"/>
    <w:rsid w:val="007E403B"/>
    <w:rsid w:val="00803E3D"/>
    <w:rsid w:val="00821C92"/>
    <w:rsid w:val="0082425D"/>
    <w:rsid w:val="00825534"/>
    <w:rsid w:val="008459BD"/>
    <w:rsid w:val="00855C4F"/>
    <w:rsid w:val="00867520"/>
    <w:rsid w:val="00875361"/>
    <w:rsid w:val="008A51C9"/>
    <w:rsid w:val="008B0415"/>
    <w:rsid w:val="008C67FB"/>
    <w:rsid w:val="008D0BCD"/>
    <w:rsid w:val="008D395F"/>
    <w:rsid w:val="008D43E9"/>
    <w:rsid w:val="008D6A56"/>
    <w:rsid w:val="008D7107"/>
    <w:rsid w:val="008E54E7"/>
    <w:rsid w:val="008E5D03"/>
    <w:rsid w:val="009040B2"/>
    <w:rsid w:val="009371C3"/>
    <w:rsid w:val="009425D8"/>
    <w:rsid w:val="00944EB6"/>
    <w:rsid w:val="00947083"/>
    <w:rsid w:val="009553F8"/>
    <w:rsid w:val="0095661A"/>
    <w:rsid w:val="0097700A"/>
    <w:rsid w:val="0098458B"/>
    <w:rsid w:val="00986A61"/>
    <w:rsid w:val="009929E6"/>
    <w:rsid w:val="0099645E"/>
    <w:rsid w:val="009A14DD"/>
    <w:rsid w:val="009A6D11"/>
    <w:rsid w:val="009A7649"/>
    <w:rsid w:val="009B3609"/>
    <w:rsid w:val="009B723A"/>
    <w:rsid w:val="009C1B92"/>
    <w:rsid w:val="009D34E0"/>
    <w:rsid w:val="009E270D"/>
    <w:rsid w:val="009E3B54"/>
    <w:rsid w:val="009E6DB5"/>
    <w:rsid w:val="009F3C14"/>
    <w:rsid w:val="00A00935"/>
    <w:rsid w:val="00A0582A"/>
    <w:rsid w:val="00A20162"/>
    <w:rsid w:val="00A40C0F"/>
    <w:rsid w:val="00A51BDC"/>
    <w:rsid w:val="00A53D02"/>
    <w:rsid w:val="00A54B18"/>
    <w:rsid w:val="00A55540"/>
    <w:rsid w:val="00A5670A"/>
    <w:rsid w:val="00A63C6B"/>
    <w:rsid w:val="00A65E74"/>
    <w:rsid w:val="00A71524"/>
    <w:rsid w:val="00A72F33"/>
    <w:rsid w:val="00A74D2F"/>
    <w:rsid w:val="00A75743"/>
    <w:rsid w:val="00A85849"/>
    <w:rsid w:val="00AA1461"/>
    <w:rsid w:val="00AC708E"/>
    <w:rsid w:val="00AD234E"/>
    <w:rsid w:val="00AD312C"/>
    <w:rsid w:val="00AD33E8"/>
    <w:rsid w:val="00AE1DB2"/>
    <w:rsid w:val="00AF18E1"/>
    <w:rsid w:val="00AF26A5"/>
    <w:rsid w:val="00AF58E8"/>
    <w:rsid w:val="00AF7AB7"/>
    <w:rsid w:val="00B26E8D"/>
    <w:rsid w:val="00B27C87"/>
    <w:rsid w:val="00B40046"/>
    <w:rsid w:val="00B432B5"/>
    <w:rsid w:val="00B433AA"/>
    <w:rsid w:val="00B44821"/>
    <w:rsid w:val="00B47217"/>
    <w:rsid w:val="00B511B4"/>
    <w:rsid w:val="00B61E76"/>
    <w:rsid w:val="00B62A88"/>
    <w:rsid w:val="00B63B48"/>
    <w:rsid w:val="00B70BB4"/>
    <w:rsid w:val="00B804DF"/>
    <w:rsid w:val="00B85ECC"/>
    <w:rsid w:val="00B969C0"/>
    <w:rsid w:val="00BA4761"/>
    <w:rsid w:val="00BA6E81"/>
    <w:rsid w:val="00BB5C66"/>
    <w:rsid w:val="00BB5E70"/>
    <w:rsid w:val="00BB605D"/>
    <w:rsid w:val="00BC7F3B"/>
    <w:rsid w:val="00BD58A9"/>
    <w:rsid w:val="00BE37B1"/>
    <w:rsid w:val="00BE4425"/>
    <w:rsid w:val="00BE78E8"/>
    <w:rsid w:val="00BF0C81"/>
    <w:rsid w:val="00BF714D"/>
    <w:rsid w:val="00C264C9"/>
    <w:rsid w:val="00C32BE3"/>
    <w:rsid w:val="00C37704"/>
    <w:rsid w:val="00C464D6"/>
    <w:rsid w:val="00C46EF3"/>
    <w:rsid w:val="00C517CE"/>
    <w:rsid w:val="00C53F5A"/>
    <w:rsid w:val="00C55FF4"/>
    <w:rsid w:val="00C65F63"/>
    <w:rsid w:val="00C75BC8"/>
    <w:rsid w:val="00C8023C"/>
    <w:rsid w:val="00CA5250"/>
    <w:rsid w:val="00CB602B"/>
    <w:rsid w:val="00CC21C6"/>
    <w:rsid w:val="00CD499F"/>
    <w:rsid w:val="00CE0731"/>
    <w:rsid w:val="00CE31D6"/>
    <w:rsid w:val="00CE6888"/>
    <w:rsid w:val="00CE73D4"/>
    <w:rsid w:val="00CF0292"/>
    <w:rsid w:val="00CF6196"/>
    <w:rsid w:val="00D13200"/>
    <w:rsid w:val="00D26B46"/>
    <w:rsid w:val="00D270EF"/>
    <w:rsid w:val="00D3184A"/>
    <w:rsid w:val="00D3321E"/>
    <w:rsid w:val="00D36D89"/>
    <w:rsid w:val="00D37642"/>
    <w:rsid w:val="00D37ED6"/>
    <w:rsid w:val="00D428FE"/>
    <w:rsid w:val="00D4559C"/>
    <w:rsid w:val="00D503D2"/>
    <w:rsid w:val="00D516B5"/>
    <w:rsid w:val="00D53F56"/>
    <w:rsid w:val="00D62A53"/>
    <w:rsid w:val="00D649B2"/>
    <w:rsid w:val="00D679E4"/>
    <w:rsid w:val="00D76534"/>
    <w:rsid w:val="00D81575"/>
    <w:rsid w:val="00D93881"/>
    <w:rsid w:val="00DA0A8E"/>
    <w:rsid w:val="00DA3670"/>
    <w:rsid w:val="00DA4664"/>
    <w:rsid w:val="00DB03C0"/>
    <w:rsid w:val="00DB7276"/>
    <w:rsid w:val="00DC0D78"/>
    <w:rsid w:val="00DC7F08"/>
    <w:rsid w:val="00DD3D87"/>
    <w:rsid w:val="00DE2C99"/>
    <w:rsid w:val="00DE34AB"/>
    <w:rsid w:val="00DE6266"/>
    <w:rsid w:val="00E006F1"/>
    <w:rsid w:val="00E04FF3"/>
    <w:rsid w:val="00E10B00"/>
    <w:rsid w:val="00E10C4F"/>
    <w:rsid w:val="00E153FB"/>
    <w:rsid w:val="00E17E93"/>
    <w:rsid w:val="00E31773"/>
    <w:rsid w:val="00E52EB8"/>
    <w:rsid w:val="00E53C3B"/>
    <w:rsid w:val="00E668DC"/>
    <w:rsid w:val="00E73191"/>
    <w:rsid w:val="00E94BA8"/>
    <w:rsid w:val="00EA07BF"/>
    <w:rsid w:val="00EA09E3"/>
    <w:rsid w:val="00EB154B"/>
    <w:rsid w:val="00EB2160"/>
    <w:rsid w:val="00EB5FDC"/>
    <w:rsid w:val="00ED0447"/>
    <w:rsid w:val="00ED2D66"/>
    <w:rsid w:val="00EE0C93"/>
    <w:rsid w:val="00EF7BAF"/>
    <w:rsid w:val="00EF7F91"/>
    <w:rsid w:val="00F0351D"/>
    <w:rsid w:val="00F24B5D"/>
    <w:rsid w:val="00F266D6"/>
    <w:rsid w:val="00F2765D"/>
    <w:rsid w:val="00F4053D"/>
    <w:rsid w:val="00F46408"/>
    <w:rsid w:val="00F473A9"/>
    <w:rsid w:val="00F55E55"/>
    <w:rsid w:val="00F607AE"/>
    <w:rsid w:val="00F712C0"/>
    <w:rsid w:val="00F73069"/>
    <w:rsid w:val="00F73448"/>
    <w:rsid w:val="00F73C6D"/>
    <w:rsid w:val="00FA3CE8"/>
    <w:rsid w:val="00FA56EF"/>
    <w:rsid w:val="00FB3D0F"/>
    <w:rsid w:val="00FB5E37"/>
    <w:rsid w:val="00FC25C6"/>
    <w:rsid w:val="00FC6EF0"/>
    <w:rsid w:val="00FD14A2"/>
    <w:rsid w:val="00FD5151"/>
    <w:rsid w:val="00FE0240"/>
    <w:rsid w:val="00FE14F1"/>
    <w:rsid w:val="00FE7C1D"/>
    <w:rsid w:val="00FF734B"/>
    <w:rsid w:val="0BD04092"/>
    <w:rsid w:val="12B739D8"/>
    <w:rsid w:val="1545A073"/>
    <w:rsid w:val="1CCAE07D"/>
    <w:rsid w:val="23C1EADE"/>
    <w:rsid w:val="23EA937E"/>
    <w:rsid w:val="25515CB9"/>
    <w:rsid w:val="2A4F7CEE"/>
    <w:rsid w:val="308D3C0D"/>
    <w:rsid w:val="316791F0"/>
    <w:rsid w:val="4CC0AD14"/>
    <w:rsid w:val="4ECA18DE"/>
    <w:rsid w:val="5A264991"/>
    <w:rsid w:val="5EFF8C23"/>
    <w:rsid w:val="6D49553A"/>
    <w:rsid w:val="70FDD17C"/>
    <w:rsid w:val="740FDD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9C2C3AF"/>
  <w15:chartTrackingRefBased/>
  <w15:docId w15:val="{62BDB68E-1307-4117-835C-3A62DA33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keepLines/>
      <w:spacing w:line="227" w:lineRule="atLeast"/>
    </w:pPr>
    <w:rPr>
      <w:rFonts w:ascii="Arial" w:hAnsi="Arial"/>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styleId="GevolgdeHyperlink">
    <w:name w:val="FollowedHyperlink"/>
    <w:rPr>
      <w:color w:val="800080"/>
      <w:u w:val="single"/>
    </w:rPr>
  </w:style>
  <w:style w:type="character" w:styleId="Hyperlink">
    <w:name w:val="Hyperlink"/>
    <w:rPr>
      <w:color w:val="0000FF"/>
      <w:u w:val="single"/>
    </w:rPr>
  </w:style>
  <w:style w:type="paragraph" w:customStyle="1" w:styleId="Alinea">
    <w:name w:val="Alinea"/>
    <w:basedOn w:val="Standaard"/>
    <w:link w:val="AlineaChar"/>
    <w:pPr>
      <w:keepLines w:val="0"/>
      <w:spacing w:line="250" w:lineRule="exact"/>
    </w:pPr>
    <w:rPr>
      <w:rFonts w:ascii="Amicon Caecilia" w:hAnsi="Amicon Caecilia"/>
      <w:sz w:val="19"/>
      <w:szCs w:val="20"/>
      <w:lang w:val="nl"/>
    </w:rPr>
  </w:style>
  <w:style w:type="paragraph" w:styleId="Voettekst">
    <w:name w:val="footer"/>
    <w:basedOn w:val="Standaard"/>
    <w:link w:val="VoettekstChar"/>
    <w:uiPriority w:val="99"/>
    <w:pPr>
      <w:tabs>
        <w:tab w:val="center" w:pos="4153"/>
        <w:tab w:val="right" w:pos="8306"/>
      </w:tabs>
    </w:pPr>
  </w:style>
  <w:style w:type="paragraph" w:customStyle="1" w:styleId="Referentiegegevens">
    <w:name w:val="Referentiegegevens"/>
    <w:basedOn w:val="Standaard"/>
    <w:rPr>
      <w:noProof/>
    </w:rPr>
  </w:style>
  <w:style w:type="paragraph" w:customStyle="1" w:styleId="Referentiekopjes">
    <w:name w:val="Referentiekopjes"/>
    <w:basedOn w:val="Referentiegegevens"/>
    <w:rPr>
      <w:b/>
      <w:sz w:val="16"/>
      <w:szCs w:val="15"/>
    </w:rPr>
  </w:style>
  <w:style w:type="paragraph" w:customStyle="1" w:styleId="Juridischegegevens">
    <w:name w:val="Juridische gegevens"/>
    <w:basedOn w:val="Referentiegegevens"/>
    <w:rPr>
      <w:sz w:val="16"/>
    </w:rPr>
  </w:style>
  <w:style w:type="paragraph" w:customStyle="1" w:styleId="KIX-code">
    <w:name w:val="KIX-code"/>
    <w:basedOn w:val="Standaard"/>
    <w:next w:val="Adressering"/>
    <w:rPr>
      <w:rFonts w:ascii="KIX Barcode" w:hAnsi="KIX Barcode"/>
      <w:noProof/>
    </w:rPr>
  </w:style>
  <w:style w:type="paragraph" w:customStyle="1" w:styleId="Adressering">
    <w:name w:val="Adressering"/>
    <w:basedOn w:val="Standaard"/>
    <w:rPr>
      <w:noProof/>
    </w:rPr>
  </w:style>
  <w:style w:type="paragraph" w:styleId="Aanhef">
    <w:name w:val="Salutation"/>
    <w:basedOn w:val="Standaard"/>
    <w:pPr>
      <w:spacing w:before="227" w:after="227"/>
    </w:pPr>
  </w:style>
  <w:style w:type="paragraph" w:customStyle="1" w:styleId="listsymbol">
    <w:name w:val="list_symbol"/>
    <w:basedOn w:val="Standaard"/>
    <w:pPr>
      <w:numPr>
        <w:numId w:val="1"/>
      </w:numPr>
      <w:tabs>
        <w:tab w:val="left" w:pos="255"/>
      </w:tabs>
    </w:pPr>
  </w:style>
  <w:style w:type="paragraph" w:customStyle="1" w:styleId="Ondertekening">
    <w:name w:val="Ondertekening"/>
    <w:basedOn w:val="Standaard"/>
  </w:style>
  <w:style w:type="paragraph" w:customStyle="1" w:styleId="Groetregel">
    <w:name w:val="Groetregel"/>
    <w:basedOn w:val="Standaard"/>
    <w:next w:val="Standaard"/>
    <w:pPr>
      <w:spacing w:after="681"/>
    </w:pPr>
  </w:style>
  <w:style w:type="paragraph" w:styleId="Titel">
    <w:name w:val="Title"/>
    <w:basedOn w:val="Standaard"/>
    <w:next w:val="Standaard"/>
    <w:qFormat/>
    <w:rPr>
      <w:b/>
      <w:i/>
      <w:spacing w:val="10"/>
      <w:sz w:val="32"/>
      <w:szCs w:val="32"/>
    </w:rPr>
  </w:style>
  <w:style w:type="paragraph" w:customStyle="1" w:styleId="table-before">
    <w:name w:val="table-before"/>
    <w:basedOn w:val="Standaard"/>
    <w:pPr>
      <w:spacing w:before="2400" w:after="40"/>
    </w:pPr>
  </w:style>
  <w:style w:type="paragraph" w:customStyle="1" w:styleId="table-after">
    <w:name w:val="table-after"/>
    <w:basedOn w:val="Standaard"/>
    <w:pPr>
      <w:spacing w:line="0" w:lineRule="atLeast"/>
    </w:pPr>
    <w:rPr>
      <w:sz w:val="2"/>
    </w:rPr>
  </w:style>
  <w:style w:type="paragraph" w:customStyle="1" w:styleId="voettekstafter">
    <w:name w:val="voettekst_after"/>
    <w:basedOn w:val="Voettekst"/>
    <w:pPr>
      <w:spacing w:before="44"/>
    </w:pPr>
  </w:style>
  <w:style w:type="paragraph" w:customStyle="1" w:styleId="listnumber">
    <w:name w:val="list_number"/>
    <w:basedOn w:val="Plattetekst"/>
    <w:pPr>
      <w:numPr>
        <w:numId w:val="2"/>
      </w:numPr>
      <w:tabs>
        <w:tab w:val="left" w:pos="255"/>
      </w:tabs>
    </w:pPr>
  </w:style>
  <w:style w:type="paragraph" w:styleId="Plattetekst">
    <w:name w:val="Body Text"/>
    <w:basedOn w:val="Standaard"/>
    <w:pPr>
      <w:spacing w:after="120"/>
    </w:pPr>
  </w:style>
  <w:style w:type="paragraph" w:customStyle="1" w:styleId="broodtekst">
    <w:name w:val="broodtekst"/>
    <w:basedOn w:val="Standaard"/>
    <w:link w:val="broodtekstChar"/>
    <w:qFormat/>
  </w:style>
  <w:style w:type="paragraph" w:customStyle="1" w:styleId="broodtekst-kopje">
    <w:name w:val="broodtekst-kopje"/>
    <w:basedOn w:val="Standaard"/>
    <w:next w:val="broodtekst"/>
    <w:rPr>
      <w:b/>
    </w:rPr>
  </w:style>
  <w:style w:type="paragraph" w:styleId="Ballontekst">
    <w:name w:val="Balloon Text"/>
    <w:basedOn w:val="Standaard"/>
    <w:semiHidden/>
    <w:rPr>
      <w:rFonts w:ascii="Tahoma" w:hAnsi="Tahoma" w:cs="Tahoma"/>
      <w:sz w:val="16"/>
      <w:szCs w:val="16"/>
    </w:rPr>
  </w:style>
  <w:style w:type="character" w:customStyle="1" w:styleId="AlineaChar">
    <w:name w:val="Alinea Char"/>
    <w:link w:val="Alinea"/>
    <w:rPr>
      <w:rFonts w:ascii="Amicon Caecilia" w:hAnsi="Amicon Caecilia"/>
      <w:sz w:val="19"/>
      <w:lang w:val="nl" w:eastAsia="nl-NL" w:bidi="ar-SA"/>
    </w:rPr>
  </w:style>
  <w:style w:type="character" w:styleId="Nadruk">
    <w:name w:val="Emphasis"/>
    <w:qFormat/>
    <w:rPr>
      <w:i/>
      <w:iCs/>
    </w:rPr>
  </w:style>
  <w:style w:type="character" w:styleId="Zwaar">
    <w:name w:val="Strong"/>
    <w:qFormat/>
    <w:rPr>
      <w:b/>
      <w:bCs/>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 w:val="20"/>
      <w:szCs w:val="20"/>
    </w:rPr>
  </w:style>
  <w:style w:type="paragraph" w:styleId="Onderwerpvanopmerking">
    <w:name w:val="annotation subject"/>
    <w:basedOn w:val="Tekstopmerking"/>
    <w:next w:val="Tekstopmerking"/>
    <w:semiHidden/>
    <w:rPr>
      <w:b/>
      <w:bCs/>
    </w:rPr>
  </w:style>
  <w:style w:type="character" w:customStyle="1" w:styleId="VoettekstChar">
    <w:name w:val="Voettekst Char"/>
    <w:link w:val="Voettekst"/>
    <w:uiPriority w:val="99"/>
    <w:rsid w:val="00D81575"/>
    <w:rPr>
      <w:rFonts w:ascii="Arial" w:hAnsi="Arial"/>
      <w:sz w:val="18"/>
      <w:szCs w:val="18"/>
    </w:rPr>
  </w:style>
  <w:style w:type="paragraph" w:styleId="Geenafstand">
    <w:name w:val="No Spacing"/>
    <w:uiPriority w:val="1"/>
    <w:qFormat/>
    <w:rsid w:val="006B0157"/>
    <w:rPr>
      <w:rFonts w:ascii="Calibri" w:eastAsia="Calibri" w:hAnsi="Calibri"/>
      <w:sz w:val="22"/>
      <w:szCs w:val="22"/>
      <w:lang w:eastAsia="en-US"/>
    </w:rPr>
  </w:style>
  <w:style w:type="character" w:customStyle="1" w:styleId="broodtekstChar">
    <w:name w:val="broodtekst Char"/>
    <w:link w:val="broodtekst"/>
    <w:rsid w:val="003C4EEE"/>
    <w:rPr>
      <w:rFonts w:ascii="Arial" w:hAnsi="Arial"/>
      <w:sz w:val="18"/>
      <w:szCs w:val="18"/>
    </w:rPr>
  </w:style>
  <w:style w:type="character" w:styleId="Onopgelostemelding">
    <w:name w:val="Unresolved Mention"/>
    <w:uiPriority w:val="99"/>
    <w:semiHidden/>
    <w:unhideWhenUsed/>
    <w:rsid w:val="00EF7F91"/>
    <w:rPr>
      <w:color w:val="605E5C"/>
      <w:shd w:val="clear" w:color="auto" w:fill="E1DFDD"/>
    </w:rPr>
  </w:style>
  <w:style w:type="paragraph" w:styleId="Lijstalinea">
    <w:name w:val="List Paragraph"/>
    <w:basedOn w:val="Standaard"/>
    <w:uiPriority w:val="34"/>
    <w:qFormat/>
    <w:rsid w:val="00F73C6D"/>
    <w:pPr>
      <w:ind w:left="720"/>
      <w:contextualSpacing/>
    </w:pPr>
  </w:style>
  <w:style w:type="character" w:customStyle="1" w:styleId="normaltextrun">
    <w:name w:val="normaltextrun"/>
    <w:basedOn w:val="Standaardalinea-lettertype"/>
    <w:rsid w:val="00747992"/>
  </w:style>
  <w:style w:type="character" w:customStyle="1" w:styleId="TekstopmerkingChar">
    <w:name w:val="Tekst opmerking Char"/>
    <w:basedOn w:val="Standaardalinea-lettertype"/>
    <w:link w:val="Tekstopmerking"/>
    <w:semiHidden/>
    <w:rsid w:val="00AA146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8464">
      <w:bodyDiv w:val="1"/>
      <w:marLeft w:val="0"/>
      <w:marRight w:val="0"/>
      <w:marTop w:val="0"/>
      <w:marBottom w:val="0"/>
      <w:divBdr>
        <w:top w:val="none" w:sz="0" w:space="0" w:color="auto"/>
        <w:left w:val="none" w:sz="0" w:space="0" w:color="auto"/>
        <w:bottom w:val="none" w:sz="0" w:space="0" w:color="auto"/>
        <w:right w:val="none" w:sz="0" w:space="0" w:color="auto"/>
      </w:divBdr>
      <w:divsChild>
        <w:div w:id="709261377">
          <w:marLeft w:val="0"/>
          <w:marRight w:val="0"/>
          <w:marTop w:val="0"/>
          <w:marBottom w:val="0"/>
          <w:divBdr>
            <w:top w:val="none" w:sz="0" w:space="0" w:color="auto"/>
            <w:left w:val="none" w:sz="0" w:space="0" w:color="auto"/>
            <w:bottom w:val="none" w:sz="0" w:space="0" w:color="auto"/>
            <w:right w:val="none" w:sz="0" w:space="0" w:color="auto"/>
          </w:divBdr>
          <w:divsChild>
            <w:div w:id="240792510">
              <w:marLeft w:val="0"/>
              <w:marRight w:val="0"/>
              <w:marTop w:val="0"/>
              <w:marBottom w:val="0"/>
              <w:divBdr>
                <w:top w:val="none" w:sz="0" w:space="0" w:color="auto"/>
                <w:left w:val="none" w:sz="0" w:space="0" w:color="auto"/>
                <w:bottom w:val="none" w:sz="0" w:space="0" w:color="auto"/>
                <w:right w:val="none" w:sz="0" w:space="0" w:color="auto"/>
              </w:divBdr>
            </w:div>
            <w:div w:id="526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0617">
      <w:bodyDiv w:val="1"/>
      <w:marLeft w:val="0"/>
      <w:marRight w:val="0"/>
      <w:marTop w:val="0"/>
      <w:marBottom w:val="0"/>
      <w:divBdr>
        <w:top w:val="none" w:sz="0" w:space="0" w:color="auto"/>
        <w:left w:val="none" w:sz="0" w:space="0" w:color="auto"/>
        <w:bottom w:val="none" w:sz="0" w:space="0" w:color="auto"/>
        <w:right w:val="none" w:sz="0" w:space="0" w:color="auto"/>
      </w:divBdr>
    </w:div>
    <w:div w:id="521481724">
      <w:bodyDiv w:val="1"/>
      <w:marLeft w:val="0"/>
      <w:marRight w:val="0"/>
      <w:marTop w:val="0"/>
      <w:marBottom w:val="0"/>
      <w:divBdr>
        <w:top w:val="none" w:sz="0" w:space="0" w:color="auto"/>
        <w:left w:val="none" w:sz="0" w:space="0" w:color="auto"/>
        <w:bottom w:val="none" w:sz="0" w:space="0" w:color="auto"/>
        <w:right w:val="none" w:sz="0" w:space="0" w:color="auto"/>
      </w:divBdr>
      <w:divsChild>
        <w:div w:id="1544052423">
          <w:marLeft w:val="0"/>
          <w:marRight w:val="0"/>
          <w:marTop w:val="0"/>
          <w:marBottom w:val="0"/>
          <w:divBdr>
            <w:top w:val="none" w:sz="0" w:space="0" w:color="auto"/>
            <w:left w:val="none" w:sz="0" w:space="0" w:color="auto"/>
            <w:bottom w:val="none" w:sz="0" w:space="0" w:color="auto"/>
            <w:right w:val="none" w:sz="0" w:space="0" w:color="auto"/>
          </w:divBdr>
        </w:div>
      </w:divsChild>
    </w:div>
    <w:div w:id="669066811">
      <w:bodyDiv w:val="1"/>
      <w:marLeft w:val="0"/>
      <w:marRight w:val="0"/>
      <w:marTop w:val="0"/>
      <w:marBottom w:val="0"/>
      <w:divBdr>
        <w:top w:val="none" w:sz="0" w:space="0" w:color="auto"/>
        <w:left w:val="none" w:sz="0" w:space="0" w:color="auto"/>
        <w:bottom w:val="none" w:sz="0" w:space="0" w:color="auto"/>
        <w:right w:val="none" w:sz="0" w:space="0" w:color="auto"/>
      </w:divBdr>
    </w:div>
    <w:div w:id="783966771">
      <w:bodyDiv w:val="1"/>
      <w:marLeft w:val="0"/>
      <w:marRight w:val="0"/>
      <w:marTop w:val="0"/>
      <w:marBottom w:val="0"/>
      <w:divBdr>
        <w:top w:val="none" w:sz="0" w:space="0" w:color="auto"/>
        <w:left w:val="none" w:sz="0" w:space="0" w:color="auto"/>
        <w:bottom w:val="none" w:sz="0" w:space="0" w:color="auto"/>
        <w:right w:val="none" w:sz="0" w:space="0" w:color="auto"/>
      </w:divBdr>
    </w:div>
    <w:div w:id="846208883">
      <w:bodyDiv w:val="1"/>
      <w:marLeft w:val="0"/>
      <w:marRight w:val="0"/>
      <w:marTop w:val="0"/>
      <w:marBottom w:val="0"/>
      <w:divBdr>
        <w:top w:val="none" w:sz="0" w:space="0" w:color="auto"/>
        <w:left w:val="none" w:sz="0" w:space="0" w:color="auto"/>
        <w:bottom w:val="none" w:sz="0" w:space="0" w:color="auto"/>
        <w:right w:val="none" w:sz="0" w:space="0" w:color="auto"/>
      </w:divBdr>
    </w:div>
    <w:div w:id="870259974">
      <w:bodyDiv w:val="1"/>
      <w:marLeft w:val="0"/>
      <w:marRight w:val="0"/>
      <w:marTop w:val="0"/>
      <w:marBottom w:val="0"/>
      <w:divBdr>
        <w:top w:val="none" w:sz="0" w:space="0" w:color="auto"/>
        <w:left w:val="none" w:sz="0" w:space="0" w:color="auto"/>
        <w:bottom w:val="none" w:sz="0" w:space="0" w:color="auto"/>
        <w:right w:val="none" w:sz="0" w:space="0" w:color="auto"/>
      </w:divBdr>
    </w:div>
    <w:div w:id="910622929">
      <w:bodyDiv w:val="1"/>
      <w:marLeft w:val="0"/>
      <w:marRight w:val="0"/>
      <w:marTop w:val="0"/>
      <w:marBottom w:val="0"/>
      <w:divBdr>
        <w:top w:val="none" w:sz="0" w:space="0" w:color="auto"/>
        <w:left w:val="none" w:sz="0" w:space="0" w:color="auto"/>
        <w:bottom w:val="none" w:sz="0" w:space="0" w:color="auto"/>
        <w:right w:val="none" w:sz="0" w:space="0" w:color="auto"/>
      </w:divBdr>
      <w:divsChild>
        <w:div w:id="290866929">
          <w:marLeft w:val="0"/>
          <w:marRight w:val="0"/>
          <w:marTop w:val="0"/>
          <w:marBottom w:val="0"/>
          <w:divBdr>
            <w:top w:val="none" w:sz="0" w:space="0" w:color="auto"/>
            <w:left w:val="none" w:sz="0" w:space="0" w:color="auto"/>
            <w:bottom w:val="none" w:sz="0" w:space="0" w:color="auto"/>
            <w:right w:val="none" w:sz="0" w:space="0" w:color="auto"/>
          </w:divBdr>
        </w:div>
        <w:div w:id="574823496">
          <w:marLeft w:val="0"/>
          <w:marRight w:val="0"/>
          <w:marTop w:val="0"/>
          <w:marBottom w:val="0"/>
          <w:divBdr>
            <w:top w:val="none" w:sz="0" w:space="0" w:color="auto"/>
            <w:left w:val="none" w:sz="0" w:space="0" w:color="auto"/>
            <w:bottom w:val="none" w:sz="0" w:space="0" w:color="auto"/>
            <w:right w:val="none" w:sz="0" w:space="0" w:color="auto"/>
          </w:divBdr>
        </w:div>
        <w:div w:id="689843249">
          <w:marLeft w:val="0"/>
          <w:marRight w:val="0"/>
          <w:marTop w:val="0"/>
          <w:marBottom w:val="0"/>
          <w:divBdr>
            <w:top w:val="none" w:sz="0" w:space="0" w:color="auto"/>
            <w:left w:val="none" w:sz="0" w:space="0" w:color="auto"/>
            <w:bottom w:val="none" w:sz="0" w:space="0" w:color="auto"/>
            <w:right w:val="none" w:sz="0" w:space="0" w:color="auto"/>
          </w:divBdr>
        </w:div>
        <w:div w:id="713043836">
          <w:marLeft w:val="0"/>
          <w:marRight w:val="0"/>
          <w:marTop w:val="0"/>
          <w:marBottom w:val="0"/>
          <w:divBdr>
            <w:top w:val="none" w:sz="0" w:space="0" w:color="auto"/>
            <w:left w:val="none" w:sz="0" w:space="0" w:color="auto"/>
            <w:bottom w:val="none" w:sz="0" w:space="0" w:color="auto"/>
            <w:right w:val="none" w:sz="0" w:space="0" w:color="auto"/>
          </w:divBdr>
        </w:div>
        <w:div w:id="1203711884">
          <w:marLeft w:val="0"/>
          <w:marRight w:val="0"/>
          <w:marTop w:val="0"/>
          <w:marBottom w:val="0"/>
          <w:divBdr>
            <w:top w:val="none" w:sz="0" w:space="0" w:color="auto"/>
            <w:left w:val="none" w:sz="0" w:space="0" w:color="auto"/>
            <w:bottom w:val="none" w:sz="0" w:space="0" w:color="auto"/>
            <w:right w:val="none" w:sz="0" w:space="0" w:color="auto"/>
          </w:divBdr>
        </w:div>
        <w:div w:id="1296910371">
          <w:marLeft w:val="0"/>
          <w:marRight w:val="0"/>
          <w:marTop w:val="0"/>
          <w:marBottom w:val="0"/>
          <w:divBdr>
            <w:top w:val="none" w:sz="0" w:space="0" w:color="auto"/>
            <w:left w:val="none" w:sz="0" w:space="0" w:color="auto"/>
            <w:bottom w:val="none" w:sz="0" w:space="0" w:color="auto"/>
            <w:right w:val="none" w:sz="0" w:space="0" w:color="auto"/>
          </w:divBdr>
        </w:div>
        <w:div w:id="1813987262">
          <w:marLeft w:val="0"/>
          <w:marRight w:val="0"/>
          <w:marTop w:val="0"/>
          <w:marBottom w:val="0"/>
          <w:divBdr>
            <w:top w:val="none" w:sz="0" w:space="0" w:color="auto"/>
            <w:left w:val="none" w:sz="0" w:space="0" w:color="auto"/>
            <w:bottom w:val="none" w:sz="0" w:space="0" w:color="auto"/>
            <w:right w:val="none" w:sz="0" w:space="0" w:color="auto"/>
          </w:divBdr>
        </w:div>
        <w:div w:id="1861894591">
          <w:marLeft w:val="0"/>
          <w:marRight w:val="0"/>
          <w:marTop w:val="0"/>
          <w:marBottom w:val="0"/>
          <w:divBdr>
            <w:top w:val="none" w:sz="0" w:space="0" w:color="auto"/>
            <w:left w:val="none" w:sz="0" w:space="0" w:color="auto"/>
            <w:bottom w:val="none" w:sz="0" w:space="0" w:color="auto"/>
            <w:right w:val="none" w:sz="0" w:space="0" w:color="auto"/>
          </w:divBdr>
        </w:div>
        <w:div w:id="1980333423">
          <w:marLeft w:val="0"/>
          <w:marRight w:val="0"/>
          <w:marTop w:val="0"/>
          <w:marBottom w:val="0"/>
          <w:divBdr>
            <w:top w:val="none" w:sz="0" w:space="0" w:color="auto"/>
            <w:left w:val="none" w:sz="0" w:space="0" w:color="auto"/>
            <w:bottom w:val="none" w:sz="0" w:space="0" w:color="auto"/>
            <w:right w:val="none" w:sz="0" w:space="0" w:color="auto"/>
          </w:divBdr>
        </w:div>
        <w:div w:id="2110197046">
          <w:marLeft w:val="0"/>
          <w:marRight w:val="0"/>
          <w:marTop w:val="0"/>
          <w:marBottom w:val="0"/>
          <w:divBdr>
            <w:top w:val="none" w:sz="0" w:space="0" w:color="auto"/>
            <w:left w:val="none" w:sz="0" w:space="0" w:color="auto"/>
            <w:bottom w:val="none" w:sz="0" w:space="0" w:color="auto"/>
            <w:right w:val="none" w:sz="0" w:space="0" w:color="auto"/>
          </w:divBdr>
        </w:div>
        <w:div w:id="2124499793">
          <w:marLeft w:val="0"/>
          <w:marRight w:val="0"/>
          <w:marTop w:val="0"/>
          <w:marBottom w:val="0"/>
          <w:divBdr>
            <w:top w:val="none" w:sz="0" w:space="0" w:color="auto"/>
            <w:left w:val="none" w:sz="0" w:space="0" w:color="auto"/>
            <w:bottom w:val="none" w:sz="0" w:space="0" w:color="auto"/>
            <w:right w:val="none" w:sz="0" w:space="0" w:color="auto"/>
          </w:divBdr>
        </w:div>
      </w:divsChild>
    </w:div>
    <w:div w:id="1100489878">
      <w:bodyDiv w:val="1"/>
      <w:marLeft w:val="0"/>
      <w:marRight w:val="0"/>
      <w:marTop w:val="0"/>
      <w:marBottom w:val="0"/>
      <w:divBdr>
        <w:top w:val="none" w:sz="0" w:space="0" w:color="auto"/>
        <w:left w:val="none" w:sz="0" w:space="0" w:color="auto"/>
        <w:bottom w:val="none" w:sz="0" w:space="0" w:color="auto"/>
        <w:right w:val="none" w:sz="0" w:space="0" w:color="auto"/>
      </w:divBdr>
    </w:div>
    <w:div w:id="1150100734">
      <w:bodyDiv w:val="1"/>
      <w:marLeft w:val="0"/>
      <w:marRight w:val="0"/>
      <w:marTop w:val="0"/>
      <w:marBottom w:val="0"/>
      <w:divBdr>
        <w:top w:val="none" w:sz="0" w:space="0" w:color="auto"/>
        <w:left w:val="none" w:sz="0" w:space="0" w:color="auto"/>
        <w:bottom w:val="none" w:sz="0" w:space="0" w:color="auto"/>
        <w:right w:val="none" w:sz="0" w:space="0" w:color="auto"/>
      </w:divBdr>
    </w:div>
    <w:div w:id="1157965399">
      <w:bodyDiv w:val="1"/>
      <w:marLeft w:val="0"/>
      <w:marRight w:val="0"/>
      <w:marTop w:val="0"/>
      <w:marBottom w:val="0"/>
      <w:divBdr>
        <w:top w:val="none" w:sz="0" w:space="0" w:color="auto"/>
        <w:left w:val="none" w:sz="0" w:space="0" w:color="auto"/>
        <w:bottom w:val="none" w:sz="0" w:space="0" w:color="auto"/>
        <w:right w:val="none" w:sz="0" w:space="0" w:color="auto"/>
      </w:divBdr>
    </w:div>
    <w:div w:id="1203250033">
      <w:bodyDiv w:val="1"/>
      <w:marLeft w:val="0"/>
      <w:marRight w:val="0"/>
      <w:marTop w:val="0"/>
      <w:marBottom w:val="0"/>
      <w:divBdr>
        <w:top w:val="none" w:sz="0" w:space="0" w:color="auto"/>
        <w:left w:val="none" w:sz="0" w:space="0" w:color="auto"/>
        <w:bottom w:val="none" w:sz="0" w:space="0" w:color="auto"/>
        <w:right w:val="none" w:sz="0" w:space="0" w:color="auto"/>
      </w:divBdr>
    </w:div>
    <w:div w:id="1256210683">
      <w:bodyDiv w:val="1"/>
      <w:marLeft w:val="0"/>
      <w:marRight w:val="0"/>
      <w:marTop w:val="0"/>
      <w:marBottom w:val="0"/>
      <w:divBdr>
        <w:top w:val="none" w:sz="0" w:space="0" w:color="auto"/>
        <w:left w:val="none" w:sz="0" w:space="0" w:color="auto"/>
        <w:bottom w:val="none" w:sz="0" w:space="0" w:color="auto"/>
        <w:right w:val="none" w:sz="0" w:space="0" w:color="auto"/>
      </w:divBdr>
    </w:div>
    <w:div w:id="1333138669">
      <w:bodyDiv w:val="1"/>
      <w:marLeft w:val="0"/>
      <w:marRight w:val="0"/>
      <w:marTop w:val="0"/>
      <w:marBottom w:val="0"/>
      <w:divBdr>
        <w:top w:val="none" w:sz="0" w:space="0" w:color="auto"/>
        <w:left w:val="none" w:sz="0" w:space="0" w:color="auto"/>
        <w:bottom w:val="none" w:sz="0" w:space="0" w:color="auto"/>
        <w:right w:val="none" w:sz="0" w:space="0" w:color="auto"/>
      </w:divBdr>
    </w:div>
    <w:div w:id="1370838632">
      <w:bodyDiv w:val="1"/>
      <w:marLeft w:val="0"/>
      <w:marRight w:val="0"/>
      <w:marTop w:val="0"/>
      <w:marBottom w:val="0"/>
      <w:divBdr>
        <w:top w:val="none" w:sz="0" w:space="0" w:color="auto"/>
        <w:left w:val="none" w:sz="0" w:space="0" w:color="auto"/>
        <w:bottom w:val="none" w:sz="0" w:space="0" w:color="auto"/>
        <w:right w:val="none" w:sz="0" w:space="0" w:color="auto"/>
      </w:divBdr>
      <w:divsChild>
        <w:div w:id="1716739317">
          <w:marLeft w:val="0"/>
          <w:marRight w:val="0"/>
          <w:marTop w:val="0"/>
          <w:marBottom w:val="0"/>
          <w:divBdr>
            <w:top w:val="none" w:sz="0" w:space="0" w:color="auto"/>
            <w:left w:val="none" w:sz="0" w:space="0" w:color="auto"/>
            <w:bottom w:val="none" w:sz="0" w:space="0" w:color="auto"/>
            <w:right w:val="none" w:sz="0" w:space="0" w:color="auto"/>
          </w:divBdr>
        </w:div>
        <w:div w:id="1763527981">
          <w:marLeft w:val="0"/>
          <w:marRight w:val="0"/>
          <w:marTop w:val="0"/>
          <w:marBottom w:val="0"/>
          <w:divBdr>
            <w:top w:val="none" w:sz="0" w:space="0" w:color="auto"/>
            <w:left w:val="none" w:sz="0" w:space="0" w:color="auto"/>
            <w:bottom w:val="none" w:sz="0" w:space="0" w:color="auto"/>
            <w:right w:val="none" w:sz="0" w:space="0" w:color="auto"/>
          </w:divBdr>
        </w:div>
      </w:divsChild>
    </w:div>
    <w:div w:id="1507595671">
      <w:bodyDiv w:val="1"/>
      <w:marLeft w:val="0"/>
      <w:marRight w:val="0"/>
      <w:marTop w:val="0"/>
      <w:marBottom w:val="0"/>
      <w:divBdr>
        <w:top w:val="none" w:sz="0" w:space="0" w:color="auto"/>
        <w:left w:val="none" w:sz="0" w:space="0" w:color="auto"/>
        <w:bottom w:val="none" w:sz="0" w:space="0" w:color="auto"/>
        <w:right w:val="none" w:sz="0" w:space="0" w:color="auto"/>
      </w:divBdr>
    </w:div>
    <w:div w:id="1544369002">
      <w:bodyDiv w:val="1"/>
      <w:marLeft w:val="0"/>
      <w:marRight w:val="0"/>
      <w:marTop w:val="0"/>
      <w:marBottom w:val="0"/>
      <w:divBdr>
        <w:top w:val="none" w:sz="0" w:space="0" w:color="auto"/>
        <w:left w:val="none" w:sz="0" w:space="0" w:color="auto"/>
        <w:bottom w:val="none" w:sz="0" w:space="0" w:color="auto"/>
        <w:right w:val="none" w:sz="0" w:space="0" w:color="auto"/>
      </w:divBdr>
      <w:divsChild>
        <w:div w:id="661396164">
          <w:marLeft w:val="0"/>
          <w:marRight w:val="0"/>
          <w:marTop w:val="0"/>
          <w:marBottom w:val="0"/>
          <w:divBdr>
            <w:top w:val="none" w:sz="0" w:space="0" w:color="auto"/>
            <w:left w:val="none" w:sz="0" w:space="0" w:color="auto"/>
            <w:bottom w:val="none" w:sz="0" w:space="0" w:color="auto"/>
            <w:right w:val="none" w:sz="0" w:space="0" w:color="auto"/>
          </w:divBdr>
        </w:div>
        <w:div w:id="1428845762">
          <w:marLeft w:val="0"/>
          <w:marRight w:val="0"/>
          <w:marTop w:val="0"/>
          <w:marBottom w:val="0"/>
          <w:divBdr>
            <w:top w:val="none" w:sz="0" w:space="0" w:color="auto"/>
            <w:left w:val="none" w:sz="0" w:space="0" w:color="auto"/>
            <w:bottom w:val="none" w:sz="0" w:space="0" w:color="auto"/>
            <w:right w:val="none" w:sz="0" w:space="0" w:color="auto"/>
          </w:divBdr>
        </w:div>
        <w:div w:id="1624582236">
          <w:marLeft w:val="0"/>
          <w:marRight w:val="0"/>
          <w:marTop w:val="0"/>
          <w:marBottom w:val="0"/>
          <w:divBdr>
            <w:top w:val="none" w:sz="0" w:space="0" w:color="auto"/>
            <w:left w:val="none" w:sz="0" w:space="0" w:color="auto"/>
            <w:bottom w:val="none" w:sz="0" w:space="0" w:color="auto"/>
            <w:right w:val="none" w:sz="0" w:space="0" w:color="auto"/>
          </w:divBdr>
        </w:div>
        <w:div w:id="1706174465">
          <w:marLeft w:val="0"/>
          <w:marRight w:val="0"/>
          <w:marTop w:val="0"/>
          <w:marBottom w:val="0"/>
          <w:divBdr>
            <w:top w:val="none" w:sz="0" w:space="0" w:color="auto"/>
            <w:left w:val="none" w:sz="0" w:space="0" w:color="auto"/>
            <w:bottom w:val="none" w:sz="0" w:space="0" w:color="auto"/>
            <w:right w:val="none" w:sz="0" w:space="0" w:color="auto"/>
          </w:divBdr>
        </w:div>
      </w:divsChild>
    </w:div>
    <w:div w:id="1577740285">
      <w:bodyDiv w:val="1"/>
      <w:marLeft w:val="0"/>
      <w:marRight w:val="0"/>
      <w:marTop w:val="0"/>
      <w:marBottom w:val="0"/>
      <w:divBdr>
        <w:top w:val="none" w:sz="0" w:space="0" w:color="auto"/>
        <w:left w:val="none" w:sz="0" w:space="0" w:color="auto"/>
        <w:bottom w:val="none" w:sz="0" w:space="0" w:color="auto"/>
        <w:right w:val="none" w:sz="0" w:space="0" w:color="auto"/>
      </w:divBdr>
    </w:div>
    <w:div w:id="1645885954">
      <w:bodyDiv w:val="1"/>
      <w:marLeft w:val="0"/>
      <w:marRight w:val="0"/>
      <w:marTop w:val="0"/>
      <w:marBottom w:val="0"/>
      <w:divBdr>
        <w:top w:val="none" w:sz="0" w:space="0" w:color="auto"/>
        <w:left w:val="none" w:sz="0" w:space="0" w:color="auto"/>
        <w:bottom w:val="none" w:sz="0" w:space="0" w:color="auto"/>
        <w:right w:val="none" w:sz="0" w:space="0" w:color="auto"/>
      </w:divBdr>
    </w:div>
    <w:div w:id="1889416758">
      <w:bodyDiv w:val="1"/>
      <w:marLeft w:val="0"/>
      <w:marRight w:val="0"/>
      <w:marTop w:val="0"/>
      <w:marBottom w:val="0"/>
      <w:divBdr>
        <w:top w:val="none" w:sz="0" w:space="0" w:color="auto"/>
        <w:left w:val="none" w:sz="0" w:space="0" w:color="auto"/>
        <w:bottom w:val="none" w:sz="0" w:space="0" w:color="auto"/>
        <w:right w:val="none" w:sz="0" w:space="0" w:color="auto"/>
      </w:divBdr>
    </w:div>
    <w:div w:id="1975597299">
      <w:bodyDiv w:val="1"/>
      <w:marLeft w:val="0"/>
      <w:marRight w:val="0"/>
      <w:marTop w:val="0"/>
      <w:marBottom w:val="0"/>
      <w:divBdr>
        <w:top w:val="none" w:sz="0" w:space="0" w:color="auto"/>
        <w:left w:val="none" w:sz="0" w:space="0" w:color="auto"/>
        <w:bottom w:val="none" w:sz="0" w:space="0" w:color="auto"/>
        <w:right w:val="none" w:sz="0" w:space="0" w:color="auto"/>
      </w:divBdr>
      <w:divsChild>
        <w:div w:id="791288856">
          <w:marLeft w:val="0"/>
          <w:marRight w:val="0"/>
          <w:marTop w:val="0"/>
          <w:marBottom w:val="0"/>
          <w:divBdr>
            <w:top w:val="none" w:sz="0" w:space="0" w:color="auto"/>
            <w:left w:val="none" w:sz="0" w:space="0" w:color="auto"/>
            <w:bottom w:val="none" w:sz="0" w:space="0" w:color="auto"/>
            <w:right w:val="none" w:sz="0" w:space="0" w:color="auto"/>
          </w:divBdr>
        </w:div>
        <w:div w:id="1261521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jaarverantwoordingzorg.nl/wat-en-hoe/welke-gegevens-aanleveren/wanneer-welke-accountantsverklaring" TargetMode="External"/><Relationship Id="rId26" Type="http://schemas.openxmlformats.org/officeDocument/2006/relationships/hyperlink" Target="https://www.menzis.nl/zorgaanbieders/zorginkoop/gegevens-in-het-agb-register" TargetMode="External"/><Relationship Id="rId3" Type="http://schemas.openxmlformats.org/officeDocument/2006/relationships/customXml" Target="../customXml/item3.xml"/><Relationship Id="rId21" Type="http://schemas.openxmlformats.org/officeDocument/2006/relationships/hyperlink" Target="https://www.vecozo.nl/support/zorginkoopportaa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menzis.nl/zorgvinder" TargetMode="External"/><Relationship Id="rId25" Type="http://schemas.openxmlformats.org/officeDocument/2006/relationships/hyperlink" Target="https://www.vektis.nl/agb-register"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iensten.vecozo.nl/zplanding/site" TargetMode="External"/><Relationship Id="rId29" Type="http://schemas.openxmlformats.org/officeDocument/2006/relationships/hyperlink" Target="http://www.menzis.nl/zorgaanbieders/contact/formulier/zorgaanbieders-vraa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enzis.nl/zorgvinder"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diensten.vecozo.nl/zplanding/site" TargetMode="External"/><Relationship Id="rId28" Type="http://schemas.openxmlformats.org/officeDocument/2006/relationships/hyperlink" Target="https://www.menzis.nl/zorgaanbieders/contact/veelgestelde-vragen" TargetMode="External"/><Relationship Id="rId10" Type="http://schemas.openxmlformats.org/officeDocument/2006/relationships/endnotes" Target="endnotes.xml"/><Relationship Id="rId19" Type="http://schemas.openxmlformats.org/officeDocument/2006/relationships/hyperlink" Target="https://diensten.vecozo.nl/zpcontracteren/site"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iensten.vecozo.nl/zpcontracteren/site" TargetMode="External"/><Relationship Id="rId27" Type="http://schemas.openxmlformats.org/officeDocument/2006/relationships/hyperlink" Target="https://www.menzis.nl/zorgaanbieders/zorgsoorten/paramedische-zorg/logopedie"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jnvans\AppData\Roaming\B-ware\DocSys.Web\profiles\Menzis\client\folders\Worddocumenten\brief2.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B98E803BD2AD4AA3B8718664055356" ma:contentTypeVersion="8" ma:contentTypeDescription="Een nieuw document maken." ma:contentTypeScope="" ma:versionID="cb653f9b616a4cf35c464148badcb241">
  <xsd:schema xmlns:xsd="http://www.w3.org/2001/XMLSchema" xmlns:xs="http://www.w3.org/2001/XMLSchema" xmlns:p="http://schemas.microsoft.com/office/2006/metadata/properties" xmlns:ns2="7662dec7-40a4-4bf3-9ef4-bf7f4cfe6c2a" xmlns:ns3="de79c283-6777-4021-9fc0-68368c8b0e50" targetNamespace="http://schemas.microsoft.com/office/2006/metadata/properties" ma:root="true" ma:fieldsID="ba05950d2deafb6ddabff0d54536fe21" ns2:_="" ns3:_="">
    <xsd:import namespace="7662dec7-40a4-4bf3-9ef4-bf7f4cfe6c2a"/>
    <xsd:import namespace="de79c283-6777-4021-9fc0-68368c8b0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2dec7-40a4-4bf3-9ef4-bf7f4cfe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9c283-6777-4021-9fc0-68368c8b0e5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9AFA7-C52F-4BB6-B9CD-1E961C824355}">
  <ds:schemaRefs>
    <ds:schemaRef ds:uri="http://purl.org/dc/terms/"/>
    <ds:schemaRef ds:uri="http://schemas.openxmlformats.org/package/2006/metadata/core-properties"/>
    <ds:schemaRef ds:uri="http://purl.org/dc/dcmitype/"/>
    <ds:schemaRef ds:uri="http://schemas.microsoft.com/office/infopath/2007/PartnerControls"/>
    <ds:schemaRef ds:uri="7662dec7-40a4-4bf3-9ef4-bf7f4cfe6c2a"/>
    <ds:schemaRef ds:uri="http://schemas.microsoft.com/office/2006/documentManagement/types"/>
    <ds:schemaRef ds:uri="http://schemas.microsoft.com/office/2006/metadata/properties"/>
    <ds:schemaRef ds:uri="de79c283-6777-4021-9fc0-68368c8b0e50"/>
    <ds:schemaRef ds:uri="http://www.w3.org/XML/1998/namespace"/>
    <ds:schemaRef ds:uri="http://purl.org/dc/elements/1.1/"/>
  </ds:schemaRefs>
</ds:datastoreItem>
</file>

<file path=customXml/itemProps2.xml><?xml version="1.0" encoding="utf-8"?>
<ds:datastoreItem xmlns:ds="http://schemas.openxmlformats.org/officeDocument/2006/customXml" ds:itemID="{9C27932D-4B9C-465F-9897-5BCA470B5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2dec7-40a4-4bf3-9ef4-bf7f4cfe6c2a"/>
    <ds:schemaRef ds:uri="de79c283-6777-4021-9fc0-68368c8b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3825C-A8C2-4A57-A166-9F0AA04B63DE}">
  <ds:schemaRefs>
    <ds:schemaRef ds:uri="http://schemas.openxmlformats.org/officeDocument/2006/bibliography"/>
  </ds:schemaRefs>
</ds:datastoreItem>
</file>

<file path=customXml/itemProps4.xml><?xml version="1.0" encoding="utf-8"?>
<ds:datastoreItem xmlns:ds="http://schemas.openxmlformats.org/officeDocument/2006/customXml" ds:itemID="{E6C54426-D550-4136-9F11-3BC98E8DF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brief2</Template>
  <TotalTime>44</TotalTime>
  <Pages>3</Pages>
  <Words>1076</Words>
  <Characters>7105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Menzis Zorgverzekeraar</dc:creator>
  <cp:keywords/>
  <cp:lastModifiedBy>Sanchez Garcia, Chris</cp:lastModifiedBy>
  <cp:revision>28</cp:revision>
  <cp:lastPrinted>2021-06-11T14:53:00Z</cp:lastPrinted>
  <dcterms:created xsi:type="dcterms:W3CDTF">2022-04-20T10:34:00Z</dcterms:created>
  <dcterms:modified xsi:type="dcterms:W3CDTF">2023-05-10T12:21:00Z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28 november 2005</vt:lpwstr>
  </property>
  <property fmtid="{D5CDD505-2E9C-101B-9397-08002B2CF9AE}" pid="3" name="uwkenmerk">
    <vt:lpwstr>-</vt:lpwstr>
  </property>
  <property fmtid="{D5CDD505-2E9C-101B-9397-08002B2CF9AE}" pid="4" name="onskenmerk">
    <vt:lpwstr>Dieetovk2006</vt:lpwstr>
  </property>
  <property fmtid="{D5CDD505-2E9C-101B-9397-08002B2CF9AE}" pid="5" name="behandeddoor">
    <vt:lpwstr>behandeld door</vt:lpwstr>
  </property>
  <property fmtid="{D5CDD505-2E9C-101B-9397-08002B2CF9AE}" pid="6" name="telefoon">
    <vt:lpwstr/>
  </property>
  <property fmtid="{D5CDD505-2E9C-101B-9397-08002B2CF9AE}" pid="7" name="fax">
    <vt:lpwstr/>
  </property>
  <property fmtid="{D5CDD505-2E9C-101B-9397-08002B2CF9AE}" pid="8" name="email">
    <vt:lpwstr>info@menzis.nl</vt:lpwstr>
  </property>
  <property fmtid="{D5CDD505-2E9C-101B-9397-08002B2CF9AE}" pid="9" name="adres">
    <vt:lpwstr/>
  </property>
  <property fmtid="{D5CDD505-2E9C-101B-9397-08002B2CF9AE}" pid="10" name="kix">
    <vt:lpwstr/>
  </property>
  <property fmtid="{D5CDD505-2E9C-101B-9397-08002B2CF9AE}" pid="11" name="aanhef">
    <vt:lpwstr>Geachte ,</vt:lpwstr>
  </property>
  <property fmtid="{D5CDD505-2E9C-101B-9397-08002B2CF9AE}" pid="12" name="groetregel">
    <vt:lpwstr>Met vriendelijke groet,</vt:lpwstr>
  </property>
  <property fmtid="{D5CDD505-2E9C-101B-9397-08002B2CF9AE}" pid="13" name="_datum">
    <vt:lpwstr>Datum</vt:lpwstr>
  </property>
  <property fmtid="{D5CDD505-2E9C-101B-9397-08002B2CF9AE}" pid="14" name="_onskenmerk">
    <vt:lpwstr>Ons kenmerk</vt:lpwstr>
  </property>
  <property fmtid="{D5CDD505-2E9C-101B-9397-08002B2CF9AE}" pid="15" name="_pagina">
    <vt:lpwstr>Pagina</vt:lpwstr>
  </property>
  <property fmtid="{D5CDD505-2E9C-101B-9397-08002B2CF9AE}" pid="16" name="ondertekenaar">
    <vt:lpwstr>dr. C.B. Leerink</vt:lpwstr>
  </property>
  <property fmtid="{D5CDD505-2E9C-101B-9397-08002B2CF9AE}" pid="17" name="bezoekadres">
    <vt:lpwstr>Lawickse Allee 130_x000d_6709 DZ  Wageningen</vt:lpwstr>
  </property>
  <property fmtid="{D5CDD505-2E9C-101B-9397-08002B2CF9AE}" pid="18" name="postadres">
    <vt:lpwstr>Postbus 75000_x000d_7500 KC  Enschede</vt:lpwstr>
  </property>
  <property fmtid="{D5CDD505-2E9C-101B-9397-08002B2CF9AE}" pid="19" name="internet">
    <vt:lpwstr>www.menzis.nl</vt:lpwstr>
  </property>
  <property fmtid="{D5CDD505-2E9C-101B-9397-08002B2CF9AE}" pid="20" name="_onderwerp">
    <vt:lpwstr>Onderwerp</vt:lpwstr>
  </property>
  <property fmtid="{D5CDD505-2E9C-101B-9397-08002B2CF9AE}" pid="21" name="onderwerp">
    <vt:lpwstr>Overeenkomst 2006</vt:lpwstr>
  </property>
  <property fmtid="{D5CDD505-2E9C-101B-9397-08002B2CF9AE}" pid="22" name="_uwkenmerk">
    <vt:lpwstr>Uw kenmerk</vt:lpwstr>
  </property>
  <property fmtid="{D5CDD505-2E9C-101B-9397-08002B2CF9AE}" pid="23" name="behandelddoor">
    <vt:lpwstr>Afd. Zorg Paramedici</vt:lpwstr>
  </property>
  <property fmtid="{D5CDD505-2E9C-101B-9397-08002B2CF9AE}" pid="24" name="_behandelddoor">
    <vt:lpwstr>Behandeld door</vt:lpwstr>
  </property>
  <property fmtid="{D5CDD505-2E9C-101B-9397-08002B2CF9AE}" pid="25" name="doorkiesnummer">
    <vt:lpwstr>(050) 523 35 35</vt:lpwstr>
  </property>
  <property fmtid="{D5CDD505-2E9C-101B-9397-08002B2CF9AE}" pid="26" name="_doorkiesnummer">
    <vt:lpwstr>Doorkiesnummer</vt:lpwstr>
  </property>
  <property fmtid="{D5CDD505-2E9C-101B-9397-08002B2CF9AE}" pid="27" name="functie">
    <vt:lpwstr/>
  </property>
  <property fmtid="{D5CDD505-2E9C-101B-9397-08002B2CF9AE}" pid="28" name="voettekst">
    <vt:lpwstr/>
  </property>
  <property fmtid="{D5CDD505-2E9C-101B-9397-08002B2CF9AE}" pid="29" name="juridisch">
    <vt:lpwstr/>
  </property>
  <property fmtid="{D5CDD505-2E9C-101B-9397-08002B2CF9AE}" pid="30" name="ccopy">
    <vt:lpwstr/>
  </property>
  <property fmtid="{D5CDD505-2E9C-101B-9397-08002B2CF9AE}" pid="31" name="_ccopy">
    <vt:lpwstr>Kopie aan</vt:lpwstr>
  </property>
  <property fmtid="{D5CDD505-2E9C-101B-9397-08002B2CF9AE}" pid="32" name="bijlagen">
    <vt:lpwstr/>
  </property>
  <property fmtid="{D5CDD505-2E9C-101B-9397-08002B2CF9AE}" pid="33" name="_bijlagen">
    <vt:lpwstr>Bijlage(n)</vt:lpwstr>
  </property>
  <property fmtid="{D5CDD505-2E9C-101B-9397-08002B2CF9AE}" pid="34" name="_inter">
    <vt:lpwstr>_inter</vt:lpwstr>
  </property>
  <property fmtid="{D5CDD505-2E9C-101B-9397-08002B2CF9AE}" pid="35" name="_fax">
    <vt:lpwstr>Faxnummer</vt:lpwstr>
  </property>
  <property fmtid="{D5CDD505-2E9C-101B-9397-08002B2CF9AE}" pid="36" name="_vrijveld">
    <vt:lpwstr/>
  </property>
  <property fmtid="{D5CDD505-2E9C-101B-9397-08002B2CF9AE}" pid="37" name="vrijveld">
    <vt:lpwstr/>
  </property>
  <property fmtid="{D5CDD505-2E9C-101B-9397-08002B2CF9AE}" pid="38" name="tablestart">
    <vt:lpwstr/>
  </property>
  <property fmtid="{D5CDD505-2E9C-101B-9397-08002B2CF9AE}" pid="39" name="companytype">
    <vt:lpwstr>menzis</vt:lpwstr>
  </property>
  <property fmtid="{D5CDD505-2E9C-101B-9397-08002B2CF9AE}" pid="40" name="rubricering">
    <vt:lpwstr/>
  </property>
  <property fmtid="{D5CDD505-2E9C-101B-9397-08002B2CF9AE}" pid="41" name="juridisch2">
    <vt:lpwstr>OWM Menzis Zorgverzekeraar U.A. KvK-nummer 06039892_x000d_OWM Menzis U.A. KvK-nummer 02040366</vt:lpwstr>
  </property>
  <property fmtid="{D5CDD505-2E9C-101B-9397-08002B2CF9AE}" pid="42" name="_telefoon">
    <vt:lpwstr/>
  </property>
  <property fmtid="{D5CDD505-2E9C-101B-9397-08002B2CF9AE}" pid="43" name="LogoDenyAt_voetlogo">
    <vt:lpwstr>other</vt:lpwstr>
  </property>
  <property fmtid="{D5CDD505-2E9C-101B-9397-08002B2CF9AE}" pid="44" name="LogoDenyAt_voetlogo_m">
    <vt:lpwstr>other</vt:lpwstr>
  </property>
  <property fmtid="{D5CDD505-2E9C-101B-9397-08002B2CF9AE}" pid="45" name="LogoDenyAt_voetlogo_c">
    <vt:lpwstr>other</vt:lpwstr>
  </property>
  <property fmtid="{D5CDD505-2E9C-101B-9397-08002B2CF9AE}" pid="46" name="doctype">
    <vt:lpwstr>brief</vt:lpwstr>
  </property>
  <property fmtid="{D5CDD505-2E9C-101B-9397-08002B2CF9AE}" pid="47" name="LogoDenyAt_voetlogo_m_brief">
    <vt:lpwstr>other</vt:lpwstr>
  </property>
  <property fmtid="{D5CDD505-2E9C-101B-9397-08002B2CF9AE}" pid="48" name="LogoDenyAt_voetlogo_c_brief">
    <vt:lpwstr>other</vt:lpwstr>
  </property>
  <property fmtid="{D5CDD505-2E9C-101B-9397-08002B2CF9AE}" pid="49" name="companydoc">
    <vt:lpwstr>menzis-brief</vt:lpwstr>
  </property>
  <property fmtid="{D5CDD505-2E9C-101B-9397-08002B2CF9AE}" pid="50" name="ContentTypeId">
    <vt:lpwstr>0x010100A4B98E803BD2AD4AA3B8718664055356</vt:lpwstr>
  </property>
</Properties>
</file>